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A5DDB1" w14:textId="20B7D4FD" w:rsidR="004C6808" w:rsidRPr="00B45730" w:rsidRDefault="004C6808" w:rsidP="004C6808">
      <w:pPr>
        <w:pStyle w:val="Bezproreda"/>
        <w:rPr>
          <w:lang w:eastAsia="hr-HR"/>
        </w:rPr>
      </w:pPr>
      <w:r w:rsidRPr="00B45730">
        <w:rPr>
          <w:lang w:eastAsia="hr-HR"/>
        </w:rPr>
        <w:t>DJEČJI VRTIĆ</w:t>
      </w:r>
      <w:r w:rsidR="00BF1A26">
        <w:rPr>
          <w:lang w:eastAsia="hr-HR"/>
        </w:rPr>
        <w:t xml:space="preserve"> BUDINŠČINA</w:t>
      </w:r>
    </w:p>
    <w:p w14:paraId="73369548" w14:textId="15B5B5C8" w:rsidR="004C6808" w:rsidRPr="00B45730" w:rsidRDefault="00BF1A26" w:rsidP="004C6808">
      <w:pPr>
        <w:pStyle w:val="Bezproreda"/>
        <w:rPr>
          <w:lang w:eastAsia="hr-HR"/>
        </w:rPr>
      </w:pPr>
      <w:r>
        <w:rPr>
          <w:lang w:eastAsia="hr-HR"/>
        </w:rPr>
        <w:t>Budinščina 1K</w:t>
      </w:r>
    </w:p>
    <w:p w14:paraId="1009DE06" w14:textId="0B37042E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  <w:r w:rsidRPr="00B45730">
        <w:rPr>
          <w:lang w:eastAsia="hr-HR"/>
        </w:rPr>
        <w:t>492</w:t>
      </w:r>
      <w:r w:rsidR="00BF1A26">
        <w:rPr>
          <w:lang w:eastAsia="hr-HR"/>
        </w:rPr>
        <w:t>84 BUDINŠČINA</w:t>
      </w:r>
    </w:p>
    <w:p w14:paraId="65975130" w14:textId="77777777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79128370" w14:textId="43858ADE" w:rsidR="004C6808" w:rsidRPr="00445AD5" w:rsidRDefault="004C6808" w:rsidP="004C6808">
      <w:pPr>
        <w:pStyle w:val="Bezproreda"/>
        <w:rPr>
          <w:lang w:eastAsia="hr-HR"/>
        </w:rPr>
      </w:pPr>
      <w:r>
        <w:rPr>
          <w:lang w:eastAsia="hr-HR"/>
        </w:rPr>
        <w:t>KLASA: 112-02</w:t>
      </w:r>
      <w:r w:rsidR="00BF1A26">
        <w:rPr>
          <w:lang w:eastAsia="hr-HR"/>
        </w:rPr>
        <w:t>/21-</w:t>
      </w:r>
      <w:r w:rsidR="00D158EC">
        <w:rPr>
          <w:lang w:eastAsia="hr-HR"/>
        </w:rPr>
        <w:t>01/01</w:t>
      </w:r>
    </w:p>
    <w:p w14:paraId="56495A32" w14:textId="752D3FE3" w:rsidR="004C6808" w:rsidRPr="00445AD5" w:rsidRDefault="004C6808" w:rsidP="004C6808">
      <w:pPr>
        <w:pStyle w:val="Bezproreda"/>
        <w:rPr>
          <w:lang w:eastAsia="hr-HR"/>
        </w:rPr>
      </w:pPr>
      <w:r w:rsidRPr="00445AD5">
        <w:rPr>
          <w:lang w:eastAsia="hr-HR"/>
        </w:rPr>
        <w:t xml:space="preserve">URBROJ: </w:t>
      </w:r>
      <w:r>
        <w:rPr>
          <w:lang w:eastAsia="hr-HR"/>
        </w:rPr>
        <w:t>2211</w:t>
      </w:r>
      <w:r w:rsidR="00BF1A26">
        <w:rPr>
          <w:lang w:eastAsia="hr-HR"/>
        </w:rPr>
        <w:t>/02-21-</w:t>
      </w:r>
      <w:r w:rsidR="00D158EC">
        <w:rPr>
          <w:lang w:eastAsia="hr-HR"/>
        </w:rPr>
        <w:t>6</w:t>
      </w:r>
    </w:p>
    <w:p w14:paraId="57160967" w14:textId="0C7369A1" w:rsidR="004C6808" w:rsidRDefault="00BF1A26" w:rsidP="004C6808">
      <w:pPr>
        <w:pStyle w:val="Bezproreda"/>
        <w:rPr>
          <w:lang w:eastAsia="hr-HR"/>
        </w:rPr>
      </w:pPr>
      <w:r>
        <w:rPr>
          <w:lang w:eastAsia="hr-HR"/>
        </w:rPr>
        <w:t xml:space="preserve">Budinščina, </w:t>
      </w:r>
      <w:r w:rsidR="0062302B">
        <w:rPr>
          <w:lang w:eastAsia="hr-HR"/>
        </w:rPr>
        <w:t>20</w:t>
      </w:r>
      <w:r w:rsidR="00D158EC">
        <w:rPr>
          <w:lang w:eastAsia="hr-HR"/>
        </w:rPr>
        <w:t>.08.</w:t>
      </w:r>
      <w:r>
        <w:rPr>
          <w:lang w:eastAsia="hr-HR"/>
        </w:rPr>
        <w:t>2021.</w:t>
      </w:r>
    </w:p>
    <w:p w14:paraId="03739B13" w14:textId="77777777" w:rsidR="004C6808" w:rsidRPr="00B45730" w:rsidRDefault="004C6808" w:rsidP="004C6808">
      <w:pPr>
        <w:pStyle w:val="Bezproreda"/>
        <w:rPr>
          <w:b/>
          <w:bCs/>
          <w:bdr w:val="none" w:sz="0" w:space="0" w:color="auto" w:frame="1"/>
          <w:lang w:eastAsia="hr-HR"/>
        </w:rPr>
      </w:pPr>
    </w:p>
    <w:p w14:paraId="0510D58A" w14:textId="3F7E3457" w:rsidR="004C6808" w:rsidRDefault="004C6808" w:rsidP="00F41557">
      <w:pPr>
        <w:pStyle w:val="Bezproreda"/>
        <w:jc w:val="both"/>
        <w:rPr>
          <w:color w:val="000000"/>
          <w:shd w:val="clear" w:color="auto" w:fill="FFFFFF"/>
          <w:lang w:val="hr-HR" w:eastAsia="hr-HR"/>
        </w:rPr>
      </w:pPr>
      <w:r w:rsidRPr="00B45730">
        <w:rPr>
          <w:color w:val="000000"/>
          <w:lang w:eastAsia="hr-HR"/>
        </w:rPr>
        <w:t xml:space="preserve">Na </w:t>
      </w:r>
      <w:proofErr w:type="spellStart"/>
      <w:r w:rsidRPr="00B45730">
        <w:rPr>
          <w:color w:val="000000"/>
          <w:lang w:eastAsia="hr-HR"/>
        </w:rPr>
        <w:t>temelju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članka</w:t>
      </w:r>
      <w:proofErr w:type="spellEnd"/>
      <w:r w:rsidRPr="00B45730">
        <w:rPr>
          <w:color w:val="000000"/>
          <w:lang w:eastAsia="hr-HR"/>
        </w:rPr>
        <w:t xml:space="preserve"> 26. </w:t>
      </w:r>
      <w:proofErr w:type="spellStart"/>
      <w:r w:rsidRPr="00B45730">
        <w:rPr>
          <w:color w:val="000000"/>
          <w:lang w:eastAsia="hr-HR"/>
        </w:rPr>
        <w:t>Zakona</w:t>
      </w:r>
      <w:proofErr w:type="spellEnd"/>
      <w:r w:rsidRPr="00B45730">
        <w:rPr>
          <w:color w:val="000000"/>
          <w:lang w:eastAsia="hr-HR"/>
        </w:rPr>
        <w:t xml:space="preserve"> o </w:t>
      </w:r>
      <w:proofErr w:type="spellStart"/>
      <w:r w:rsidRPr="00B45730">
        <w:rPr>
          <w:color w:val="000000"/>
          <w:lang w:eastAsia="hr-HR"/>
        </w:rPr>
        <w:t>predškolskom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odgoju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i</w:t>
      </w:r>
      <w:proofErr w:type="spellEnd"/>
      <w:r w:rsidRPr="00B45730">
        <w:rPr>
          <w:color w:val="000000"/>
          <w:lang w:eastAsia="hr-HR"/>
        </w:rPr>
        <w:t xml:space="preserve"> </w:t>
      </w:r>
      <w:proofErr w:type="spellStart"/>
      <w:r w:rsidRPr="00B45730">
        <w:rPr>
          <w:color w:val="000000"/>
          <w:lang w:eastAsia="hr-HR"/>
        </w:rPr>
        <w:t>obrazovanju</w:t>
      </w:r>
      <w:proofErr w:type="spellEnd"/>
      <w:r w:rsidRPr="00B45730">
        <w:rPr>
          <w:color w:val="000000"/>
          <w:lang w:eastAsia="hr-HR"/>
        </w:rPr>
        <w:t xml:space="preserve"> (NN 10/97, </w:t>
      </w:r>
      <w:r>
        <w:rPr>
          <w:color w:val="000000"/>
          <w:lang w:eastAsia="hr-HR"/>
        </w:rPr>
        <w:t xml:space="preserve">107/07, 94/13, 98/19 ) </w:t>
      </w:r>
      <w:proofErr w:type="spellStart"/>
      <w:r>
        <w:rPr>
          <w:color w:val="000000"/>
          <w:lang w:eastAsia="hr-HR"/>
        </w:rPr>
        <w:t>i</w:t>
      </w:r>
      <w:proofErr w:type="spellEnd"/>
      <w:r>
        <w:rPr>
          <w:color w:val="000000"/>
          <w:lang w:eastAsia="hr-HR"/>
        </w:rPr>
        <w:t xml:space="preserve"> </w:t>
      </w:r>
      <w:proofErr w:type="spellStart"/>
      <w:r>
        <w:rPr>
          <w:color w:val="000000"/>
          <w:lang w:eastAsia="hr-HR"/>
        </w:rPr>
        <w:t>članka</w:t>
      </w:r>
      <w:proofErr w:type="spellEnd"/>
      <w:r w:rsidRPr="00200121">
        <w:rPr>
          <w:color w:val="000000"/>
          <w:shd w:val="clear" w:color="auto" w:fill="FFFFFF"/>
          <w:lang w:val="hr-HR" w:eastAsia="hr-HR"/>
        </w:rPr>
        <w:t xml:space="preserve"> </w:t>
      </w:r>
      <w:r>
        <w:rPr>
          <w:color w:val="000000"/>
          <w:shd w:val="clear" w:color="auto" w:fill="FFFFFF"/>
          <w:lang w:val="hr-HR" w:eastAsia="hr-HR"/>
        </w:rPr>
        <w:t>4</w:t>
      </w:r>
      <w:r w:rsidR="00BF1A26">
        <w:rPr>
          <w:color w:val="000000"/>
          <w:shd w:val="clear" w:color="auto" w:fill="FFFFFF"/>
          <w:lang w:val="hr-HR" w:eastAsia="hr-HR"/>
        </w:rPr>
        <w:t>2</w:t>
      </w:r>
      <w:r w:rsidRPr="00200121">
        <w:rPr>
          <w:color w:val="000000"/>
          <w:shd w:val="clear" w:color="auto" w:fill="FFFFFF"/>
          <w:lang w:val="hr-HR" w:eastAsia="hr-HR"/>
        </w:rPr>
        <w:t>. Statuta Dječjeg vrtića</w:t>
      </w:r>
      <w:r w:rsidR="00BF1A26">
        <w:rPr>
          <w:color w:val="000000"/>
          <w:shd w:val="clear" w:color="auto" w:fill="FFFFFF"/>
          <w:lang w:val="hr-HR" w:eastAsia="hr-HR"/>
        </w:rPr>
        <w:t xml:space="preserve"> 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(</w:t>
      </w:r>
      <w:r>
        <w:rPr>
          <w:color w:val="000000"/>
          <w:shd w:val="clear" w:color="auto" w:fill="FFFFFF"/>
          <w:lang w:val="hr-HR" w:eastAsia="hr-HR"/>
        </w:rPr>
        <w:t>KLASA: 601-</w:t>
      </w:r>
      <w:r w:rsidR="00BF1A26">
        <w:rPr>
          <w:color w:val="000000"/>
          <w:shd w:val="clear" w:color="auto" w:fill="FFFFFF"/>
          <w:lang w:val="hr-HR" w:eastAsia="hr-HR"/>
        </w:rPr>
        <w:t>01/21-01/01</w:t>
      </w:r>
      <w:r>
        <w:rPr>
          <w:color w:val="000000"/>
          <w:shd w:val="clear" w:color="auto" w:fill="FFFFFF"/>
          <w:lang w:val="hr-HR" w:eastAsia="hr-HR"/>
        </w:rPr>
        <w:t xml:space="preserve">, </w:t>
      </w:r>
      <w:r w:rsidRPr="00200121">
        <w:rPr>
          <w:color w:val="000000"/>
          <w:shd w:val="clear" w:color="auto" w:fill="FFFFFF"/>
          <w:lang w:val="hr-HR" w:eastAsia="hr-HR"/>
        </w:rPr>
        <w:t>URBROJ:</w:t>
      </w:r>
      <w:r>
        <w:rPr>
          <w:color w:val="000000"/>
          <w:shd w:val="clear" w:color="auto" w:fill="FFFFFF"/>
          <w:lang w:val="hr-HR" w:eastAsia="hr-HR"/>
        </w:rPr>
        <w:t>2211/0</w:t>
      </w:r>
      <w:r w:rsidR="00BF1A26">
        <w:rPr>
          <w:color w:val="000000"/>
          <w:shd w:val="clear" w:color="auto" w:fill="FFFFFF"/>
          <w:lang w:val="hr-HR" w:eastAsia="hr-HR"/>
        </w:rPr>
        <w:t>2</w:t>
      </w:r>
      <w:r>
        <w:rPr>
          <w:color w:val="000000"/>
          <w:shd w:val="clear" w:color="auto" w:fill="FFFFFF"/>
          <w:lang w:val="hr-HR" w:eastAsia="hr-HR"/>
        </w:rPr>
        <w:t>-21-</w:t>
      </w:r>
      <w:r w:rsidR="00BF1A26">
        <w:rPr>
          <w:color w:val="000000"/>
          <w:shd w:val="clear" w:color="auto" w:fill="FFFFFF"/>
          <w:lang w:val="hr-HR" w:eastAsia="hr-HR"/>
        </w:rPr>
        <w:t>17</w:t>
      </w:r>
      <w:r w:rsidR="00E80D08">
        <w:rPr>
          <w:color w:val="000000"/>
          <w:shd w:val="clear" w:color="auto" w:fill="FFFFFF"/>
          <w:lang w:val="hr-HR" w:eastAsia="hr-HR"/>
        </w:rPr>
        <w:t xml:space="preserve"> od 31.07.2021.</w:t>
      </w:r>
      <w:r w:rsidRPr="00200121">
        <w:rPr>
          <w:color w:val="000000"/>
          <w:shd w:val="clear" w:color="auto" w:fill="FFFFFF"/>
          <w:lang w:val="hr-HR" w:eastAsia="hr-HR"/>
        </w:rPr>
        <w:t xml:space="preserve">), Upravno vijeće Dječjeg vrtića </w:t>
      </w:r>
      <w:r w:rsidR="00BF1A26">
        <w:rPr>
          <w:color w:val="000000"/>
          <w:shd w:val="clear" w:color="auto" w:fill="FFFFFF"/>
          <w:lang w:val="hr-HR" w:eastAsia="hr-HR"/>
        </w:rPr>
        <w:t>Budinščina</w:t>
      </w:r>
      <w:r w:rsidRPr="00200121">
        <w:rPr>
          <w:color w:val="000000"/>
          <w:shd w:val="clear" w:color="auto" w:fill="FFFFFF"/>
          <w:lang w:val="hr-HR" w:eastAsia="hr-HR"/>
        </w:rPr>
        <w:t xml:space="preserve"> raspisuje</w:t>
      </w:r>
    </w:p>
    <w:p w14:paraId="52967439" w14:textId="77777777" w:rsidR="00402B8D" w:rsidRPr="0006021A" w:rsidRDefault="00402B8D" w:rsidP="00F41557">
      <w:pPr>
        <w:jc w:val="both"/>
        <w:rPr>
          <w:color w:val="000000"/>
          <w:shd w:val="clear" w:color="auto" w:fill="FFFFFF"/>
        </w:rPr>
      </w:pPr>
    </w:p>
    <w:p w14:paraId="400C97AC" w14:textId="77777777" w:rsidR="00402B8D" w:rsidRPr="004C6808" w:rsidRDefault="00402B8D" w:rsidP="00402B8D">
      <w:pPr>
        <w:pStyle w:val="Bezproreda"/>
        <w:jc w:val="center"/>
        <w:rPr>
          <w:rFonts w:ascii="Helvetica" w:hAnsi="Helvetica"/>
          <w:b/>
        </w:rPr>
      </w:pPr>
      <w:r w:rsidRPr="004C6808">
        <w:rPr>
          <w:b/>
          <w:bdr w:val="none" w:sz="0" w:space="0" w:color="auto" w:frame="1"/>
        </w:rPr>
        <w:t>N  A  T  J  E  Č  A  J</w:t>
      </w:r>
    </w:p>
    <w:p w14:paraId="3E237089" w14:textId="017BCC01" w:rsidR="00402B8D" w:rsidRDefault="00F41557" w:rsidP="00402B8D">
      <w:pPr>
        <w:pStyle w:val="Bezproreda"/>
        <w:jc w:val="center"/>
        <w:rPr>
          <w:bdr w:val="none" w:sz="0" w:space="0" w:color="auto" w:frame="1"/>
        </w:rPr>
      </w:pPr>
      <w:r>
        <w:rPr>
          <w:bdr w:val="none" w:sz="0" w:space="0" w:color="auto" w:frame="1"/>
        </w:rPr>
        <w:t xml:space="preserve">za </w:t>
      </w:r>
      <w:proofErr w:type="spellStart"/>
      <w:r>
        <w:rPr>
          <w:bdr w:val="none" w:sz="0" w:space="0" w:color="auto" w:frame="1"/>
        </w:rPr>
        <w:t>prijem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radnika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neodređeno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vrijeme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na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radnom</w:t>
      </w:r>
      <w:proofErr w:type="spellEnd"/>
      <w:r>
        <w:rPr>
          <w:bdr w:val="none" w:sz="0" w:space="0" w:color="auto" w:frame="1"/>
        </w:rPr>
        <w:t xml:space="preserve"> </w:t>
      </w:r>
      <w:proofErr w:type="spellStart"/>
      <w:r>
        <w:rPr>
          <w:bdr w:val="none" w:sz="0" w:space="0" w:color="auto" w:frame="1"/>
        </w:rPr>
        <w:t>mjestu</w:t>
      </w:r>
      <w:proofErr w:type="spellEnd"/>
      <w:r w:rsidR="00402B8D">
        <w:rPr>
          <w:bdr w:val="none" w:sz="0" w:space="0" w:color="auto" w:frame="1"/>
        </w:rPr>
        <w:t xml:space="preserve"> </w:t>
      </w:r>
    </w:p>
    <w:p w14:paraId="2905BA9E" w14:textId="77777777" w:rsidR="006A7B0F" w:rsidRPr="0006021A" w:rsidRDefault="006A7B0F" w:rsidP="006A7B0F">
      <w:pPr>
        <w:rPr>
          <w:color w:val="000000"/>
          <w:shd w:val="clear" w:color="auto" w:fill="FFFFFF"/>
        </w:rPr>
      </w:pPr>
    </w:p>
    <w:p w14:paraId="5BD4FD4A" w14:textId="70A10372" w:rsidR="006A7B0F" w:rsidRPr="0006021A" w:rsidRDefault="006A7B0F" w:rsidP="00265F1C">
      <w:pPr>
        <w:jc w:val="both"/>
        <w:rPr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SPREMAČ/ICA</w:t>
      </w:r>
      <w:r w:rsidRPr="0006021A">
        <w:rPr>
          <w:color w:val="000000"/>
          <w:shd w:val="clear" w:color="auto" w:fill="FFFFFF"/>
        </w:rPr>
        <w:t xml:space="preserve"> – </w:t>
      </w:r>
      <w:r>
        <w:rPr>
          <w:color w:val="000000"/>
          <w:shd w:val="clear" w:color="auto" w:fill="FFFFFF"/>
        </w:rPr>
        <w:t>1</w:t>
      </w:r>
      <w:r w:rsidRPr="0006021A">
        <w:rPr>
          <w:color w:val="000000"/>
          <w:shd w:val="clear" w:color="auto" w:fill="FFFFFF"/>
        </w:rPr>
        <w:t xml:space="preserve"> izvršitelj/</w:t>
      </w:r>
      <w:proofErr w:type="spellStart"/>
      <w:r w:rsidRPr="0006021A">
        <w:rPr>
          <w:color w:val="000000"/>
          <w:shd w:val="clear" w:color="auto" w:fill="FFFFFF"/>
        </w:rPr>
        <w:t>ic</w:t>
      </w:r>
      <w:r w:rsidR="00254E46">
        <w:rPr>
          <w:color w:val="000000"/>
          <w:shd w:val="clear" w:color="auto" w:fill="FFFFFF"/>
        </w:rPr>
        <w:t>a</w:t>
      </w:r>
      <w:proofErr w:type="spellEnd"/>
      <w:r w:rsidRPr="0006021A">
        <w:rPr>
          <w:color w:val="000000"/>
          <w:shd w:val="clear" w:color="auto" w:fill="FFFFFF"/>
        </w:rPr>
        <w:t xml:space="preserve"> na neodređeno vrijeme, puno radno vrijeme </w:t>
      </w:r>
    </w:p>
    <w:p w14:paraId="3EF80E09" w14:textId="77777777" w:rsidR="006A7B0F" w:rsidRDefault="006A7B0F" w:rsidP="006A7B0F"/>
    <w:p w14:paraId="2A9BA52C" w14:textId="5709392B" w:rsidR="001751B4" w:rsidRDefault="00571EE5" w:rsidP="00571EE5">
      <w:pPr>
        <w:pStyle w:val="Bezproreda"/>
      </w:pPr>
      <w:r w:rsidRPr="00B90276">
        <w:rPr>
          <w:b/>
          <w:bCs/>
          <w:bdr w:val="none" w:sz="0" w:space="0" w:color="auto" w:frame="1"/>
        </w:rPr>
        <w:t>UVJET</w:t>
      </w:r>
      <w:r w:rsidR="00F41557">
        <w:rPr>
          <w:b/>
          <w:bCs/>
          <w:bdr w:val="none" w:sz="0" w:space="0" w:color="auto" w:frame="1"/>
        </w:rPr>
        <w:t xml:space="preserve"> </w:t>
      </w:r>
      <w:r w:rsidR="00F41557" w:rsidRPr="00F41557">
        <w:rPr>
          <w:bCs/>
          <w:bdr w:val="none" w:sz="0" w:space="0" w:color="auto" w:frame="1"/>
        </w:rPr>
        <w:t xml:space="preserve">za </w:t>
      </w:r>
      <w:proofErr w:type="spellStart"/>
      <w:r w:rsidR="00F41557" w:rsidRPr="00F41557">
        <w:rPr>
          <w:bCs/>
          <w:bdr w:val="none" w:sz="0" w:space="0" w:color="auto" w:frame="1"/>
        </w:rPr>
        <w:t>radno</w:t>
      </w:r>
      <w:proofErr w:type="spellEnd"/>
      <w:r w:rsidR="00F41557" w:rsidRPr="00F41557">
        <w:rPr>
          <w:bCs/>
          <w:bdr w:val="none" w:sz="0" w:space="0" w:color="auto" w:frame="1"/>
        </w:rPr>
        <w:t xml:space="preserve"> </w:t>
      </w:r>
      <w:proofErr w:type="spellStart"/>
      <w:r w:rsidR="00F41557" w:rsidRPr="00F41557">
        <w:rPr>
          <w:bCs/>
          <w:bdr w:val="none" w:sz="0" w:space="0" w:color="auto" w:frame="1"/>
        </w:rPr>
        <w:t>mjesto</w:t>
      </w:r>
      <w:proofErr w:type="spellEnd"/>
      <w:r w:rsidR="00F41557" w:rsidRPr="00F41557">
        <w:rPr>
          <w:bCs/>
          <w:bdr w:val="none" w:sz="0" w:space="0" w:color="auto" w:frame="1"/>
        </w:rPr>
        <w:t xml:space="preserve">  </w:t>
      </w:r>
      <w:proofErr w:type="spellStart"/>
      <w:r w:rsidR="00F41557" w:rsidRPr="00B66256">
        <w:rPr>
          <w:b/>
          <w:bdr w:val="none" w:sz="0" w:space="0" w:color="auto" w:frame="1"/>
        </w:rPr>
        <w:t>spremač</w:t>
      </w:r>
      <w:proofErr w:type="spellEnd"/>
      <w:r w:rsidR="00F41557" w:rsidRPr="00B66256">
        <w:rPr>
          <w:b/>
          <w:bdr w:val="none" w:sz="0" w:space="0" w:color="auto" w:frame="1"/>
        </w:rPr>
        <w:t>/ice</w:t>
      </w:r>
      <w:r w:rsidRPr="00F41557">
        <w:rPr>
          <w:bCs/>
          <w:bdr w:val="none" w:sz="0" w:space="0" w:color="auto" w:frame="1"/>
        </w:rPr>
        <w:t>:</w:t>
      </w:r>
      <w:r w:rsidRPr="00B90276">
        <w:t> </w:t>
      </w:r>
      <w:proofErr w:type="spellStart"/>
      <w:r>
        <w:t>prema</w:t>
      </w:r>
      <w:proofErr w:type="spellEnd"/>
      <w:r>
        <w:t xml:space="preserve"> </w:t>
      </w:r>
      <w:proofErr w:type="spellStart"/>
      <w:r>
        <w:t>člancima</w:t>
      </w:r>
      <w:proofErr w:type="spellEnd"/>
      <w:r>
        <w:t xml:space="preserve"> 24</w:t>
      </w:r>
      <w:r w:rsidRPr="00B90276">
        <w:t xml:space="preserve">, 25. </w:t>
      </w:r>
      <w:proofErr w:type="spellStart"/>
      <w:r w:rsidRPr="00B90276">
        <w:t>i</w:t>
      </w:r>
      <w:proofErr w:type="spellEnd"/>
      <w:r w:rsidRPr="00B90276">
        <w:t xml:space="preserve"> 26. </w:t>
      </w:r>
      <w:proofErr w:type="spellStart"/>
      <w:r w:rsidRPr="00B90276">
        <w:t>Zakona</w:t>
      </w:r>
      <w:proofErr w:type="spellEnd"/>
      <w:r w:rsidRPr="00B90276">
        <w:t xml:space="preserve"> o </w:t>
      </w:r>
      <w:proofErr w:type="spellStart"/>
      <w:r w:rsidRPr="00B90276">
        <w:t>predškolskom</w:t>
      </w:r>
      <w:proofErr w:type="spellEnd"/>
      <w:r w:rsidRPr="00B90276">
        <w:t xml:space="preserve"> </w:t>
      </w:r>
      <w:proofErr w:type="spellStart"/>
      <w:r w:rsidRPr="00B90276">
        <w:t>odgoju</w:t>
      </w:r>
      <w:proofErr w:type="spellEnd"/>
      <w:r w:rsidRPr="00B90276">
        <w:t xml:space="preserve"> </w:t>
      </w:r>
      <w:proofErr w:type="spellStart"/>
      <w:r w:rsidRPr="00B90276">
        <w:t>i</w:t>
      </w:r>
      <w:proofErr w:type="spellEnd"/>
      <w:r w:rsidRPr="00B90276">
        <w:t xml:space="preserve"> </w:t>
      </w:r>
      <w:proofErr w:type="spellStart"/>
      <w:r w:rsidRPr="00B90276">
        <w:t>obrazovanju</w:t>
      </w:r>
      <w:proofErr w:type="spellEnd"/>
      <w:r w:rsidRPr="00B90276">
        <w:t xml:space="preserve"> (NN 10/97, 107/07, 94/13 </w:t>
      </w:r>
      <w:proofErr w:type="spellStart"/>
      <w:r w:rsidRPr="00B90276">
        <w:t>i</w:t>
      </w:r>
      <w:proofErr w:type="spellEnd"/>
      <w:r w:rsidRPr="00B90276">
        <w:t xml:space="preserve"> 98/19)</w:t>
      </w:r>
      <w:r>
        <w:t xml:space="preserve">, a </w:t>
      </w:r>
      <w:proofErr w:type="spellStart"/>
      <w:r>
        <w:t>sukladno</w:t>
      </w:r>
      <w:proofErr w:type="spellEnd"/>
      <w:r>
        <w:t xml:space="preserve"> </w:t>
      </w:r>
      <w:r w:rsidRPr="00B90276">
        <w:t xml:space="preserve"> </w:t>
      </w:r>
      <w:proofErr w:type="spellStart"/>
      <w:r>
        <w:rPr>
          <w:lang w:eastAsia="hr-HR"/>
        </w:rPr>
        <w:t>Pravilniku</w:t>
      </w:r>
      <w:proofErr w:type="spellEnd"/>
      <w:r>
        <w:rPr>
          <w:lang w:eastAsia="hr-HR"/>
        </w:rPr>
        <w:t xml:space="preserve">  o </w:t>
      </w:r>
      <w:proofErr w:type="spellStart"/>
      <w:r>
        <w:rPr>
          <w:lang w:eastAsia="hr-HR"/>
        </w:rPr>
        <w:t>vrsti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spreme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djelatnika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te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vrsti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i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stupnju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stručne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spreme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ostalih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djelatnika</w:t>
      </w:r>
      <w:proofErr w:type="spellEnd"/>
      <w:r>
        <w:rPr>
          <w:lang w:eastAsia="hr-HR"/>
        </w:rPr>
        <w:t xml:space="preserve"> u </w:t>
      </w:r>
      <w:proofErr w:type="spellStart"/>
      <w:r>
        <w:rPr>
          <w:lang w:eastAsia="hr-HR"/>
        </w:rPr>
        <w:t>dječjem</w:t>
      </w:r>
      <w:proofErr w:type="spellEnd"/>
      <w:r>
        <w:rPr>
          <w:lang w:eastAsia="hr-HR"/>
        </w:rPr>
        <w:t xml:space="preserve"> </w:t>
      </w:r>
      <w:proofErr w:type="spellStart"/>
      <w:r>
        <w:rPr>
          <w:lang w:eastAsia="hr-HR"/>
        </w:rPr>
        <w:t>vrtiću</w:t>
      </w:r>
      <w:proofErr w:type="spellEnd"/>
      <w:r>
        <w:rPr>
          <w:lang w:eastAsia="hr-HR"/>
        </w:rPr>
        <w:t xml:space="preserve"> (NN </w:t>
      </w:r>
      <w:proofErr w:type="spellStart"/>
      <w:r>
        <w:rPr>
          <w:lang w:eastAsia="hr-HR"/>
        </w:rPr>
        <w:t>broj</w:t>
      </w:r>
      <w:proofErr w:type="spellEnd"/>
      <w:r>
        <w:rPr>
          <w:lang w:eastAsia="hr-HR"/>
        </w:rPr>
        <w:t xml:space="preserve"> 133/97) </w:t>
      </w:r>
      <w:proofErr w:type="spellStart"/>
      <w:r w:rsidRPr="00B90276">
        <w:t>te</w:t>
      </w:r>
      <w:proofErr w:type="spellEnd"/>
      <w:r w:rsidRPr="00B90276">
        <w:t xml:space="preserve"> </w:t>
      </w:r>
      <w:proofErr w:type="spellStart"/>
      <w:r w:rsidRPr="00B90276">
        <w:t>Pravilniku</w:t>
      </w:r>
      <w:proofErr w:type="spellEnd"/>
      <w:r w:rsidRPr="00B90276">
        <w:t xml:space="preserve"> o </w:t>
      </w:r>
      <w:proofErr w:type="spellStart"/>
      <w:r w:rsidRPr="00B90276">
        <w:t>unutarnjem</w:t>
      </w:r>
      <w:proofErr w:type="spellEnd"/>
      <w:r w:rsidRPr="00B90276">
        <w:t xml:space="preserve"> </w:t>
      </w:r>
      <w:proofErr w:type="spellStart"/>
      <w:r w:rsidRPr="00B90276">
        <w:t>ustrojstvu</w:t>
      </w:r>
      <w:proofErr w:type="spellEnd"/>
      <w:r w:rsidR="00304DB2">
        <w:t xml:space="preserve"> </w:t>
      </w:r>
      <w:proofErr w:type="spellStart"/>
      <w:r w:rsidR="00304DB2">
        <w:t>i</w:t>
      </w:r>
      <w:proofErr w:type="spellEnd"/>
      <w:r w:rsidR="00304DB2">
        <w:t xml:space="preserve"> </w:t>
      </w:r>
      <w:proofErr w:type="spellStart"/>
      <w:r w:rsidR="00304DB2">
        <w:t>načinu</w:t>
      </w:r>
      <w:proofErr w:type="spellEnd"/>
      <w:r w:rsidR="00304DB2">
        <w:t xml:space="preserve"> </w:t>
      </w:r>
      <w:proofErr w:type="spellStart"/>
      <w:r w:rsidR="00304DB2">
        <w:t>rada</w:t>
      </w:r>
      <w:proofErr w:type="spellEnd"/>
      <w:r w:rsidR="00304DB2">
        <w:t xml:space="preserve"> </w:t>
      </w:r>
      <w:r w:rsidRPr="00B90276">
        <w:t xml:space="preserve"> </w:t>
      </w:r>
      <w:proofErr w:type="spellStart"/>
      <w:r w:rsidRPr="00B90276">
        <w:t>Dječjeg</w:t>
      </w:r>
      <w:proofErr w:type="spellEnd"/>
      <w:r w:rsidRPr="00B90276">
        <w:t xml:space="preserve"> </w:t>
      </w:r>
      <w:proofErr w:type="spellStart"/>
      <w:r w:rsidRPr="00B90276">
        <w:t>vrtića</w:t>
      </w:r>
      <w:proofErr w:type="spellEnd"/>
      <w:r w:rsidRPr="00B90276">
        <w:t xml:space="preserve"> </w:t>
      </w:r>
      <w:r w:rsidR="00304DB2">
        <w:t xml:space="preserve"> Budinščina</w:t>
      </w:r>
      <w:r w:rsidRPr="00B90276">
        <w:t xml:space="preserve"> </w:t>
      </w:r>
      <w:r w:rsidR="00304DB2">
        <w:t xml:space="preserve">KLASA:601-01/21-01/01, URBROJ:2211/02-21-20 </w:t>
      </w:r>
      <w:proofErr w:type="spellStart"/>
      <w:r w:rsidR="00304DB2">
        <w:t>od</w:t>
      </w:r>
      <w:proofErr w:type="spellEnd"/>
      <w:r w:rsidR="00304DB2">
        <w:t xml:space="preserve"> 31.07.2021. </w:t>
      </w:r>
      <w:proofErr w:type="spellStart"/>
      <w:r w:rsidR="00304DB2">
        <w:t>godine</w:t>
      </w:r>
      <w:proofErr w:type="spellEnd"/>
    </w:p>
    <w:p w14:paraId="5D750C3B" w14:textId="153AE371" w:rsidR="00B66256" w:rsidRDefault="00B66256" w:rsidP="00571EE5">
      <w:pPr>
        <w:pStyle w:val="Bezproreda"/>
      </w:pPr>
      <w:proofErr w:type="spellStart"/>
      <w:r>
        <w:t>su</w:t>
      </w:r>
      <w:proofErr w:type="spellEnd"/>
      <w:r>
        <w:t>:</w:t>
      </w:r>
    </w:p>
    <w:p w14:paraId="6B96BDD2" w14:textId="02587238" w:rsidR="00A55159" w:rsidRPr="006A7B0F" w:rsidRDefault="001751B4" w:rsidP="002E63F9">
      <w:pPr>
        <w:ind w:firstLine="708"/>
        <w:rPr>
          <w:lang w:val="es-ES"/>
        </w:rPr>
      </w:pPr>
      <w:r>
        <w:rPr>
          <w:lang w:val="es-ES"/>
        </w:rPr>
        <w:t>-</w:t>
      </w:r>
      <w:r w:rsidRPr="006A7B0F">
        <w:rPr>
          <w:lang w:val="es-ES"/>
        </w:rPr>
        <w:t>niža</w:t>
      </w:r>
      <w:r>
        <w:rPr>
          <w:lang w:val="es-ES"/>
        </w:rPr>
        <w:t xml:space="preserve"> stručna sprema - osnovna škola</w:t>
      </w:r>
    </w:p>
    <w:p w14:paraId="1E6B00C0" w14:textId="611BB5E7" w:rsidR="006A7B0F" w:rsidRPr="001751B4" w:rsidRDefault="00B66256" w:rsidP="006A7B0F">
      <w:pPr>
        <w:rPr>
          <w:lang w:val="es-ES"/>
        </w:rPr>
      </w:pPr>
      <w:r>
        <w:rPr>
          <w:lang w:val="es-ES"/>
        </w:rPr>
        <w:t xml:space="preserve">            -p</w:t>
      </w:r>
      <w:r w:rsidR="006A7B0F" w:rsidRPr="001751B4">
        <w:rPr>
          <w:lang w:val="es-ES"/>
        </w:rPr>
        <w:t>robni rad</w:t>
      </w:r>
      <w:r w:rsidR="001751B4" w:rsidRPr="001751B4">
        <w:rPr>
          <w:lang w:val="es-ES"/>
        </w:rPr>
        <w:t xml:space="preserve"> određuje se</w:t>
      </w:r>
      <w:r w:rsidR="006A7B0F" w:rsidRPr="001751B4">
        <w:rPr>
          <w:lang w:val="es-ES"/>
        </w:rPr>
        <w:t xml:space="preserve"> u trajanju od </w:t>
      </w:r>
      <w:r w:rsidR="00D158EC">
        <w:rPr>
          <w:lang w:val="es-ES"/>
        </w:rPr>
        <w:t>3 mjeseca</w:t>
      </w:r>
      <w:r w:rsidR="006A7B0F" w:rsidRPr="001751B4">
        <w:rPr>
          <w:lang w:val="es-ES"/>
        </w:rPr>
        <w:t xml:space="preserve">. </w:t>
      </w:r>
    </w:p>
    <w:p w14:paraId="67387625" w14:textId="58E3CB0B" w:rsidR="006A7B0F" w:rsidRPr="006A7B0F" w:rsidRDefault="006A7B0F" w:rsidP="006A7B0F">
      <w:pPr>
        <w:rPr>
          <w:lang w:val="es-ES"/>
        </w:rPr>
      </w:pPr>
    </w:p>
    <w:p w14:paraId="54514214" w14:textId="77777777" w:rsidR="00AC528F" w:rsidRPr="00265F1C" w:rsidRDefault="00AC528F" w:rsidP="00265F1C">
      <w:pPr>
        <w:rPr>
          <w:lang w:val="es-ES"/>
        </w:rPr>
      </w:pPr>
      <w:r w:rsidRPr="00265F1C">
        <w:rPr>
          <w:bCs/>
          <w:lang w:val="es-ES"/>
        </w:rPr>
        <w:t>Kandidati uz vlastoručno potpisanu zamolbu/prijavu na natječaj prilažu:</w:t>
      </w:r>
    </w:p>
    <w:p w14:paraId="4BA91B74" w14:textId="56F1A37C" w:rsidR="00AC528F" w:rsidRPr="006A7B0F" w:rsidRDefault="00AC528F" w:rsidP="001751B4">
      <w:pPr>
        <w:ind w:left="720"/>
        <w:rPr>
          <w:lang w:val="de-DE"/>
        </w:rPr>
      </w:pPr>
    </w:p>
    <w:p w14:paraId="03FE2D69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životopis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opisom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dosadašnjeg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rada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</w:p>
    <w:p w14:paraId="4920D835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bdr w:val="none" w:sz="0" w:space="0" w:color="auto" w:frame="1"/>
          <w:lang w:val="en-US" w:eastAsia="ar-SA"/>
        </w:rPr>
        <w:t>stručnoj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spremi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svjedodžbe</w:t>
      </w:r>
      <w:proofErr w:type="spellEnd"/>
      <w:r w:rsidRPr="00B5591F">
        <w:rPr>
          <w:bdr w:val="none" w:sz="0" w:space="0" w:color="auto" w:frame="1"/>
          <w:lang w:val="en-US" w:eastAsia="ar-SA"/>
        </w:rPr>
        <w:t>)</w:t>
      </w:r>
    </w:p>
    <w:p w14:paraId="0C13328A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bdr w:val="none" w:sz="0" w:space="0" w:color="auto" w:frame="1"/>
          <w:lang w:val="en-US" w:eastAsia="ar-SA"/>
        </w:rPr>
        <w:t>dokaz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o </w:t>
      </w:r>
      <w:proofErr w:type="spellStart"/>
      <w:r w:rsidRPr="00B5591F">
        <w:rPr>
          <w:bdr w:val="none" w:sz="0" w:space="0" w:color="auto" w:frame="1"/>
          <w:lang w:val="en-US" w:eastAsia="ar-SA"/>
        </w:rPr>
        <w:t>hrvatskom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državljanstvu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(</w:t>
      </w:r>
      <w:proofErr w:type="spellStart"/>
      <w:r w:rsidRPr="00B5591F">
        <w:rPr>
          <w:bdr w:val="none" w:sz="0" w:space="0" w:color="auto" w:frame="1"/>
          <w:lang w:val="en-US" w:eastAsia="ar-SA"/>
        </w:rPr>
        <w:t>preslika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osobne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iskaznice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ili</w:t>
      </w:r>
      <w:proofErr w:type="spellEnd"/>
      <w:r w:rsidRPr="00B5591F">
        <w:rPr>
          <w:bdr w:val="none" w:sz="0" w:space="0" w:color="auto" w:frame="1"/>
          <w:lang w:val="en-US" w:eastAsia="ar-SA"/>
        </w:rPr>
        <w:t xml:space="preserve"> </w:t>
      </w:r>
      <w:proofErr w:type="spellStart"/>
      <w:r w:rsidRPr="00B5591F">
        <w:rPr>
          <w:bdr w:val="none" w:sz="0" w:space="0" w:color="auto" w:frame="1"/>
          <w:lang w:val="en-US" w:eastAsia="ar-SA"/>
        </w:rPr>
        <w:t>domovnice</w:t>
      </w:r>
      <w:proofErr w:type="spellEnd"/>
      <w:r w:rsidRPr="00B5591F">
        <w:rPr>
          <w:bdr w:val="none" w:sz="0" w:space="0" w:color="auto" w:frame="1"/>
          <w:lang w:val="en-US" w:eastAsia="ar-SA"/>
        </w:rPr>
        <w:t>)</w:t>
      </w:r>
    </w:p>
    <w:p w14:paraId="57867DF8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elektronički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zapis</w:t>
      </w:r>
      <w:proofErr w:type="spellEnd"/>
      <w:r w:rsidRPr="00B5591F">
        <w:rPr>
          <w:color w:val="000000"/>
          <w:lang w:val="en-US" w:eastAsia="ar-SA"/>
        </w:rPr>
        <w:t xml:space="preserve">, </w:t>
      </w:r>
      <w:proofErr w:type="spellStart"/>
      <w:r w:rsidRPr="00B5591F">
        <w:rPr>
          <w:color w:val="000000"/>
          <w:lang w:val="en-US" w:eastAsia="ar-SA"/>
        </w:rPr>
        <w:t>odnosno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potvrdu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podacima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evidentiranim</w:t>
      </w:r>
      <w:proofErr w:type="spellEnd"/>
      <w:r w:rsidRPr="00B5591F">
        <w:rPr>
          <w:color w:val="000000"/>
          <w:lang w:val="en-US" w:eastAsia="ar-SA"/>
        </w:rPr>
        <w:t xml:space="preserve"> u </w:t>
      </w:r>
      <w:proofErr w:type="spellStart"/>
      <w:r w:rsidRPr="00B5591F">
        <w:rPr>
          <w:color w:val="000000"/>
          <w:lang w:val="en-US" w:eastAsia="ar-SA"/>
        </w:rPr>
        <w:t>matičnoj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evidenciji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Hrvatskog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zavoda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mirovinsko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osiguranje</w:t>
      </w:r>
      <w:proofErr w:type="spellEnd"/>
      <w:r w:rsidRPr="00B5591F">
        <w:rPr>
          <w:color w:val="000000"/>
          <w:lang w:val="en-US" w:eastAsia="ar-SA"/>
        </w:rPr>
        <w:t xml:space="preserve">, </w:t>
      </w:r>
      <w:r w:rsidRPr="00B5591F">
        <w:rPr>
          <w:lang w:val="en-US" w:eastAsia="ar-SA"/>
        </w:rPr>
        <w:t xml:space="preserve">ne </w:t>
      </w:r>
      <w:proofErr w:type="spellStart"/>
      <w:r w:rsidRPr="00B5591F">
        <w:rPr>
          <w:lang w:val="en-US" w:eastAsia="ar-SA"/>
        </w:rPr>
        <w:t>starije</w:t>
      </w:r>
      <w:proofErr w:type="spellEnd"/>
      <w:r w:rsidRPr="00B5591F">
        <w:rPr>
          <w:lang w:val="en-US" w:eastAsia="ar-SA"/>
        </w:rPr>
        <w:t xml:space="preserve"> </w:t>
      </w:r>
      <w:proofErr w:type="spellStart"/>
      <w:r w:rsidRPr="00B5591F">
        <w:rPr>
          <w:lang w:val="en-US" w:eastAsia="ar-SA"/>
        </w:rPr>
        <w:t>od</w:t>
      </w:r>
      <w:proofErr w:type="spellEnd"/>
      <w:r w:rsidRPr="00B5591F">
        <w:rPr>
          <w:lang w:val="en-US" w:eastAsia="ar-SA"/>
        </w:rPr>
        <w:t xml:space="preserve">  </w:t>
      </w:r>
      <w:proofErr w:type="spellStart"/>
      <w:r w:rsidRPr="00B5591F">
        <w:rPr>
          <w:lang w:val="en-US" w:eastAsia="ar-SA"/>
        </w:rPr>
        <w:t>mjesec</w:t>
      </w:r>
      <w:proofErr w:type="spellEnd"/>
      <w:r w:rsidRPr="00B5591F">
        <w:rPr>
          <w:lang w:val="en-US" w:eastAsia="ar-SA"/>
        </w:rPr>
        <w:t xml:space="preserve"> dana od </w:t>
      </w:r>
      <w:proofErr w:type="spellStart"/>
      <w:r w:rsidRPr="00B5591F">
        <w:rPr>
          <w:lang w:val="en-US" w:eastAsia="ar-SA"/>
        </w:rPr>
        <w:t>objave</w:t>
      </w:r>
      <w:proofErr w:type="spellEnd"/>
      <w:r w:rsidRPr="00B5591F">
        <w:rPr>
          <w:lang w:val="en-US" w:eastAsia="ar-SA"/>
        </w:rPr>
        <w:t xml:space="preserve"> </w:t>
      </w:r>
      <w:proofErr w:type="spellStart"/>
      <w:r w:rsidRPr="00B5591F">
        <w:rPr>
          <w:lang w:val="en-US" w:eastAsia="ar-SA"/>
        </w:rPr>
        <w:t>natječaja</w:t>
      </w:r>
      <w:proofErr w:type="spellEnd"/>
    </w:p>
    <w:p w14:paraId="5D9B88E1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uvjerenje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nadležnog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suda</w:t>
      </w:r>
      <w:proofErr w:type="spellEnd"/>
      <w:r w:rsidRPr="00B5591F">
        <w:rPr>
          <w:color w:val="000000"/>
          <w:lang w:val="en-US" w:eastAsia="ar-SA"/>
        </w:rPr>
        <w:t xml:space="preserve"> da se </w:t>
      </w:r>
      <w:proofErr w:type="spellStart"/>
      <w:r w:rsidRPr="00B5591F">
        <w:rPr>
          <w:color w:val="000000"/>
          <w:lang w:val="en-US" w:eastAsia="ar-SA"/>
        </w:rPr>
        <w:t>protiv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kandidata</w:t>
      </w:r>
      <w:proofErr w:type="spellEnd"/>
      <w:r w:rsidRPr="00B5591F">
        <w:rPr>
          <w:color w:val="000000"/>
          <w:lang w:val="en-US" w:eastAsia="ar-SA"/>
        </w:rPr>
        <w:t xml:space="preserve"> ne </w:t>
      </w:r>
      <w:proofErr w:type="spellStart"/>
      <w:r w:rsidRPr="00B5591F">
        <w:rPr>
          <w:color w:val="000000"/>
          <w:lang w:val="en-US" w:eastAsia="ar-SA"/>
        </w:rPr>
        <w:t>vodi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kazneni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postupak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neko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djelo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stavak</w:t>
      </w:r>
      <w:proofErr w:type="spellEnd"/>
      <w:r w:rsidRPr="00B5591F">
        <w:rPr>
          <w:color w:val="000000"/>
          <w:lang w:val="en-US" w:eastAsia="ar-SA"/>
        </w:rPr>
        <w:t xml:space="preserve"> 2.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-  ne </w:t>
      </w:r>
      <w:proofErr w:type="spellStart"/>
      <w:r w:rsidRPr="00B5591F">
        <w:rPr>
          <w:color w:val="000000"/>
          <w:lang w:val="en-US" w:eastAsia="ar-SA"/>
        </w:rPr>
        <w:t>starije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32DF0E42" w14:textId="77777777" w:rsidR="001751B4" w:rsidRPr="00B5591F" w:rsidRDefault="001751B4" w:rsidP="001751B4">
      <w:pPr>
        <w:numPr>
          <w:ilvl w:val="0"/>
          <w:numId w:val="5"/>
        </w:numPr>
        <w:suppressAutoHyphens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uvjerenje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nadležnog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suda</w:t>
      </w:r>
      <w:proofErr w:type="spellEnd"/>
      <w:r w:rsidRPr="00B5591F">
        <w:rPr>
          <w:color w:val="000000"/>
          <w:lang w:val="en-US" w:eastAsia="ar-SA"/>
        </w:rPr>
        <w:t xml:space="preserve"> da se </w:t>
      </w:r>
      <w:proofErr w:type="spellStart"/>
      <w:r w:rsidRPr="00B5591F">
        <w:rPr>
          <w:color w:val="000000"/>
          <w:lang w:val="en-US" w:eastAsia="ar-SA"/>
        </w:rPr>
        <w:t>protiv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kandidata</w:t>
      </w:r>
      <w:proofErr w:type="spellEnd"/>
      <w:r w:rsidRPr="00B5591F">
        <w:rPr>
          <w:color w:val="000000"/>
          <w:lang w:val="en-US" w:eastAsia="ar-SA"/>
        </w:rPr>
        <w:t xml:space="preserve"> ne </w:t>
      </w:r>
      <w:proofErr w:type="spellStart"/>
      <w:r w:rsidRPr="00B5591F">
        <w:rPr>
          <w:color w:val="000000"/>
          <w:lang w:val="en-US" w:eastAsia="ar-SA"/>
        </w:rPr>
        <w:t>vodi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prekršajni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postupak</w:t>
      </w:r>
      <w:proofErr w:type="spellEnd"/>
      <w:r w:rsidRPr="00B5591F">
        <w:rPr>
          <w:color w:val="000000"/>
          <w:lang w:val="en-US" w:eastAsia="ar-SA"/>
        </w:rPr>
        <w:t xml:space="preserve"> za </w:t>
      </w:r>
      <w:proofErr w:type="spellStart"/>
      <w:r w:rsidRPr="00B5591F">
        <w:rPr>
          <w:color w:val="000000"/>
          <w:lang w:val="en-US" w:eastAsia="ar-SA"/>
        </w:rPr>
        <w:t>neko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djelo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stavka</w:t>
      </w:r>
      <w:proofErr w:type="spellEnd"/>
      <w:r w:rsidRPr="00B5591F">
        <w:rPr>
          <w:color w:val="000000"/>
          <w:lang w:val="en-US" w:eastAsia="ar-SA"/>
        </w:rPr>
        <w:t xml:space="preserve"> 4.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obrazovanju</w:t>
      </w:r>
      <w:proofErr w:type="spellEnd"/>
      <w:r w:rsidRPr="00B5591F">
        <w:rPr>
          <w:color w:val="000000"/>
          <w:lang w:val="en-US" w:eastAsia="ar-SA"/>
        </w:rPr>
        <w:t xml:space="preserve"> -  ne </w:t>
      </w:r>
      <w:proofErr w:type="spellStart"/>
      <w:r w:rsidRPr="00B5591F">
        <w:rPr>
          <w:color w:val="000000"/>
          <w:lang w:val="en-US" w:eastAsia="ar-SA"/>
        </w:rPr>
        <w:t>starije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1EB00B24" w14:textId="07236C21" w:rsidR="00D1401B" w:rsidRPr="005D26A1" w:rsidRDefault="001751B4" w:rsidP="005D26A1">
      <w:pPr>
        <w:numPr>
          <w:ilvl w:val="0"/>
          <w:numId w:val="5"/>
        </w:numPr>
        <w:spacing w:after="200" w:line="276" w:lineRule="auto"/>
        <w:contextualSpacing/>
        <w:rPr>
          <w:color w:val="000000"/>
          <w:lang w:val="en-US" w:eastAsia="ar-SA"/>
        </w:rPr>
      </w:pPr>
      <w:proofErr w:type="spellStart"/>
      <w:r w:rsidRPr="00B5591F">
        <w:rPr>
          <w:color w:val="000000"/>
          <w:lang w:val="en-US" w:eastAsia="ar-SA"/>
        </w:rPr>
        <w:t>potvrdu</w:t>
      </w:r>
      <w:proofErr w:type="spellEnd"/>
      <w:r w:rsidRPr="00B5591F">
        <w:rPr>
          <w:color w:val="000000"/>
          <w:lang w:val="en-US" w:eastAsia="ar-SA"/>
        </w:rPr>
        <w:t xml:space="preserve"> Centra za </w:t>
      </w:r>
      <w:proofErr w:type="spellStart"/>
      <w:r w:rsidRPr="00B5591F">
        <w:rPr>
          <w:color w:val="000000"/>
          <w:lang w:val="en-US" w:eastAsia="ar-SA"/>
        </w:rPr>
        <w:t>socijalnu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skrb</w:t>
      </w:r>
      <w:proofErr w:type="spellEnd"/>
      <w:r w:rsidRPr="00B5591F">
        <w:rPr>
          <w:color w:val="000000"/>
          <w:lang w:val="en-US" w:eastAsia="ar-SA"/>
        </w:rPr>
        <w:t xml:space="preserve"> (</w:t>
      </w:r>
      <w:proofErr w:type="spellStart"/>
      <w:r w:rsidRPr="00B5591F">
        <w:rPr>
          <w:color w:val="000000"/>
          <w:lang w:val="en-US" w:eastAsia="ar-SA"/>
        </w:rPr>
        <w:t>prema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mjestu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stanovanja</w:t>
      </w:r>
      <w:proofErr w:type="spellEnd"/>
      <w:r w:rsidRPr="00B5591F">
        <w:rPr>
          <w:color w:val="000000"/>
          <w:lang w:val="en-US" w:eastAsia="ar-SA"/>
        </w:rPr>
        <w:t xml:space="preserve">) da </w:t>
      </w:r>
      <w:proofErr w:type="spellStart"/>
      <w:r w:rsidRPr="00B5591F">
        <w:rPr>
          <w:color w:val="000000"/>
          <w:lang w:val="en-US" w:eastAsia="ar-SA"/>
        </w:rPr>
        <w:t>kandidatu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nisu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izrečene</w:t>
      </w:r>
      <w:proofErr w:type="spellEnd"/>
      <w:r w:rsidRPr="00B5591F">
        <w:rPr>
          <w:color w:val="000000"/>
          <w:lang w:val="en-US" w:eastAsia="ar-SA"/>
        </w:rPr>
        <w:t xml:space="preserve">  </w:t>
      </w:r>
      <w:proofErr w:type="spellStart"/>
      <w:r w:rsidRPr="00B5591F">
        <w:rPr>
          <w:color w:val="000000"/>
          <w:lang w:val="en-US" w:eastAsia="ar-SA"/>
        </w:rPr>
        <w:t>zaštitne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mjere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iz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članka</w:t>
      </w:r>
      <w:proofErr w:type="spellEnd"/>
      <w:r w:rsidRPr="00B5591F">
        <w:rPr>
          <w:color w:val="000000"/>
          <w:lang w:val="en-US" w:eastAsia="ar-SA"/>
        </w:rPr>
        <w:t xml:space="preserve"> 25. </w:t>
      </w:r>
      <w:proofErr w:type="spellStart"/>
      <w:r w:rsidRPr="00B5591F">
        <w:rPr>
          <w:color w:val="000000"/>
          <w:lang w:val="en-US" w:eastAsia="ar-SA"/>
        </w:rPr>
        <w:t>Zakona</w:t>
      </w:r>
      <w:proofErr w:type="spellEnd"/>
      <w:r w:rsidRPr="00B5591F">
        <w:rPr>
          <w:color w:val="000000"/>
          <w:lang w:val="en-US" w:eastAsia="ar-SA"/>
        </w:rPr>
        <w:t xml:space="preserve"> o </w:t>
      </w:r>
      <w:proofErr w:type="spellStart"/>
      <w:r w:rsidRPr="00B5591F">
        <w:rPr>
          <w:color w:val="000000"/>
          <w:lang w:val="en-US" w:eastAsia="ar-SA"/>
        </w:rPr>
        <w:t>predškolskom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odgoju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i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obrazovanju</w:t>
      </w:r>
      <w:proofErr w:type="spellEnd"/>
      <w:r w:rsidRPr="00B5591F">
        <w:rPr>
          <w:color w:val="000000"/>
          <w:lang w:val="en-US" w:eastAsia="ar-SA"/>
        </w:rPr>
        <w:t xml:space="preserve"> -ne </w:t>
      </w:r>
      <w:proofErr w:type="spellStart"/>
      <w:r w:rsidRPr="00B5591F">
        <w:rPr>
          <w:color w:val="000000"/>
          <w:lang w:val="en-US" w:eastAsia="ar-SA"/>
        </w:rPr>
        <w:t>stariju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od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mjesec</w:t>
      </w:r>
      <w:proofErr w:type="spellEnd"/>
      <w:r w:rsidRPr="00B5591F">
        <w:rPr>
          <w:color w:val="000000"/>
          <w:lang w:val="en-US" w:eastAsia="ar-SA"/>
        </w:rPr>
        <w:t xml:space="preserve"> dana od </w:t>
      </w:r>
      <w:proofErr w:type="spellStart"/>
      <w:r w:rsidRPr="00B5591F">
        <w:rPr>
          <w:color w:val="000000"/>
          <w:lang w:val="en-US" w:eastAsia="ar-SA"/>
        </w:rPr>
        <w:t>objave</w:t>
      </w:r>
      <w:proofErr w:type="spellEnd"/>
      <w:r w:rsidRPr="00B5591F">
        <w:rPr>
          <w:color w:val="000000"/>
          <w:lang w:val="en-US" w:eastAsia="ar-SA"/>
        </w:rPr>
        <w:t xml:space="preserve"> </w:t>
      </w:r>
      <w:proofErr w:type="spellStart"/>
      <w:r w:rsidRPr="00B5591F">
        <w:rPr>
          <w:color w:val="000000"/>
          <w:lang w:val="en-US" w:eastAsia="ar-SA"/>
        </w:rPr>
        <w:t>natječaja</w:t>
      </w:r>
      <w:proofErr w:type="spellEnd"/>
    </w:p>
    <w:p w14:paraId="68375641" w14:textId="209F099A" w:rsidR="00D1401B" w:rsidRDefault="00D1401B" w:rsidP="00D1401B">
      <w:pPr>
        <w:spacing w:before="100" w:beforeAutospacing="1" w:after="100" w:afterAutospacing="1"/>
        <w:jc w:val="both"/>
        <w:textAlignment w:val="baseline"/>
      </w:pPr>
      <w:r w:rsidRPr="00D1401B">
        <w:rPr>
          <w:rFonts w:eastAsia="Calibri"/>
          <w:color w:val="000000"/>
        </w:rPr>
        <w:t>U skladu sa Zakonom o ravnopravnosti spolova (Narodne novine broj 82/08 i 69/17) na natječaj se mogu javiti osobe obaju spolova koje ispunjavaju propisane uvjete.</w:t>
      </w:r>
    </w:p>
    <w:p w14:paraId="68424BDF" w14:textId="2DF4D800" w:rsidR="004C6808" w:rsidRPr="005C4DF8" w:rsidRDefault="004C6808" w:rsidP="00D1401B">
      <w:pPr>
        <w:spacing w:before="100" w:beforeAutospacing="1" w:after="100" w:afterAutospacing="1"/>
        <w:jc w:val="both"/>
        <w:textAlignment w:val="baseline"/>
      </w:pPr>
      <w:r w:rsidRPr="005C4DF8">
        <w:t>Osobe koje ostvaruju pravo prednosti prilikom zapošljavanja prema posebnim propisima dužne su u prijavi na natječaj pozvati se na to pravo te priložiti svu propisanu dokumentaciju prema posebnom zakonu.</w:t>
      </w:r>
    </w:p>
    <w:p w14:paraId="5265A92A" w14:textId="77777777" w:rsidR="004C6808" w:rsidRPr="00040AEE" w:rsidRDefault="004C6808" w:rsidP="00D1401B">
      <w:pPr>
        <w:spacing w:before="100" w:beforeAutospacing="1" w:after="100" w:afterAutospacing="1"/>
        <w:jc w:val="both"/>
        <w:textAlignment w:val="baseline"/>
      </w:pPr>
      <w:r w:rsidRPr="005C4DF8">
        <w:lastRenderedPageBreak/>
        <w:t>Osoba koja može ostvariti pravo prednosti pri zapošljavanju sukladno članku 102. Zakona o hrvatskim braniteljima iz Domovinskog rata i članova njihovih obitelji (Narodne novine br. 121/17 i 98/19) dužna je u prijavi na natječaj pozvati se na to pravo te ima prednost u odnosu na ostale kandidate samo pod jednakim uvjetima.</w:t>
      </w:r>
      <w:r>
        <w:t xml:space="preserve"> </w:t>
      </w:r>
      <w:r w:rsidRPr="005C4DF8">
        <w:t>Osoba koja se poziva na pravo prednosti pri zapošljavanju sukladno članku 102. Zakona o hrvatskim braniteljima iz Domovinskog rata i članova njihovih obitelji dužna je priložiti, osim dokaza o ispunjavanju traženih uvjeta, i sve potrebne dokaze dostupne na internetskoj stranici Ministarstva hrvatskih branitelja:.</w:t>
      </w:r>
      <w:hyperlink r:id="rId7" w:history="1">
        <w:r w:rsidRPr="005C4DF8">
          <w:rPr>
            <w:rFonts w:ascii="inherit" w:hAnsi="inherit"/>
            <w:b/>
            <w:bCs/>
            <w:color w:val="000000"/>
            <w:u w:val="single"/>
            <w:bdr w:val="none" w:sz="0" w:space="0" w:color="auto" w:frame="1"/>
          </w:rPr>
          <w:t>https://branitelji.gov.hr/zaposljavanje-843/843</w:t>
        </w:r>
      </w:hyperlink>
      <w:r w:rsidRPr="005C4DF8">
        <w:t>. Dodatne informacije o dokazima koji su potrebni u svrhu ostvarivanja prednosti pri zapošljavanju dostupni na poveznici:</w:t>
      </w:r>
      <w:r>
        <w:t xml:space="preserve"> </w:t>
      </w:r>
      <w:hyperlink r:id="rId8" w:history="1">
        <w:r w:rsidRPr="00BD6376">
          <w:rPr>
            <w:rFonts w:ascii="inherit" w:hAnsi="inherit"/>
            <w:bCs/>
            <w:color w:val="000000"/>
            <w:bdr w:val="none" w:sz="0" w:space="0" w:color="auto" w:frame="1"/>
          </w:rPr>
          <w:t>https://branitelji.gov.hr/UserDocsImages//MHB%20MEDVED/12%20Prosinac/Zapo%C5%A1ljavanje//Popis%20dokaza%20za%20ostvarivanje%20prava%20prednosti%20pri%20zapo%C5%A1ljavanju.pdf</w:t>
        </w:r>
      </w:hyperlink>
    </w:p>
    <w:p w14:paraId="21179377" w14:textId="77777777" w:rsidR="004C6808" w:rsidRDefault="004C6808" w:rsidP="00D1401B">
      <w:pPr>
        <w:pStyle w:val="Bezproreda"/>
        <w:jc w:val="both"/>
      </w:pPr>
      <w:r w:rsidRPr="00B45730">
        <w:rPr>
          <w:shd w:val="clear" w:color="auto" w:fill="FFFFFF"/>
        </w:rPr>
        <w:t xml:space="preserve">U </w:t>
      </w:r>
      <w:proofErr w:type="spellStart"/>
      <w:r w:rsidRPr="00B45730">
        <w:rPr>
          <w:shd w:val="clear" w:color="auto" w:fill="FFFFFF"/>
        </w:rPr>
        <w:t>skladu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Uredbom</w:t>
      </w:r>
      <w:proofErr w:type="spellEnd"/>
      <w:r w:rsidRPr="00B45730">
        <w:rPr>
          <w:shd w:val="clear" w:color="auto" w:fill="FFFFFF"/>
        </w:rPr>
        <w:t xml:space="preserve"> EU 20167679 </w:t>
      </w:r>
      <w:proofErr w:type="spellStart"/>
      <w:r w:rsidRPr="00B45730">
        <w:rPr>
          <w:shd w:val="clear" w:color="auto" w:fill="FFFFFF"/>
        </w:rPr>
        <w:t>Europskog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parlamenta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Vijeća</w:t>
      </w:r>
      <w:proofErr w:type="spellEnd"/>
      <w:r w:rsidRPr="00B45730">
        <w:rPr>
          <w:shd w:val="clear" w:color="auto" w:fill="FFFFFF"/>
        </w:rPr>
        <w:t xml:space="preserve"> od 17.04.2016. </w:t>
      </w:r>
      <w:proofErr w:type="spellStart"/>
      <w:r w:rsidRPr="00B45730">
        <w:rPr>
          <w:shd w:val="clear" w:color="auto" w:fill="FFFFFF"/>
        </w:rPr>
        <w:t>te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Zakona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provedbi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Opće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uredbe</w:t>
      </w:r>
      <w:proofErr w:type="spellEnd"/>
      <w:r w:rsidRPr="00B45730">
        <w:rPr>
          <w:shd w:val="clear" w:color="auto" w:fill="FFFFFF"/>
        </w:rPr>
        <w:t xml:space="preserve"> o </w:t>
      </w:r>
      <w:proofErr w:type="spellStart"/>
      <w:r w:rsidRPr="00B45730">
        <w:rPr>
          <w:shd w:val="clear" w:color="auto" w:fill="FFFFFF"/>
        </w:rPr>
        <w:t>zaštiti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osobnih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(NN 42/18) </w:t>
      </w:r>
      <w:proofErr w:type="spellStart"/>
      <w:r w:rsidRPr="00B45730">
        <w:rPr>
          <w:shd w:val="clear" w:color="auto" w:fill="FFFFFF"/>
        </w:rPr>
        <w:t>podnošenjem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prijave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kandidati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izričito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suglasni</w:t>
      </w:r>
      <w:proofErr w:type="spellEnd"/>
      <w:r w:rsidRPr="00B45730">
        <w:rPr>
          <w:shd w:val="clear" w:color="auto" w:fill="FFFFFF"/>
        </w:rPr>
        <w:t xml:space="preserve"> da </w:t>
      </w:r>
      <w:proofErr w:type="spellStart"/>
      <w:r w:rsidRPr="00B45730">
        <w:rPr>
          <w:shd w:val="clear" w:color="auto" w:fill="FFFFFF"/>
        </w:rPr>
        <w:t>daju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privolu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prikupljanje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obradu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podataka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iz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natječajne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dokumentacije</w:t>
      </w:r>
      <w:proofErr w:type="spellEnd"/>
      <w:r w:rsidRPr="00B45730">
        <w:rPr>
          <w:shd w:val="clear" w:color="auto" w:fill="FFFFFF"/>
        </w:rPr>
        <w:t xml:space="preserve">, a </w:t>
      </w:r>
      <w:proofErr w:type="spellStart"/>
      <w:r w:rsidRPr="00B45730">
        <w:rPr>
          <w:shd w:val="clear" w:color="auto" w:fill="FFFFFF"/>
        </w:rPr>
        <w:t>sve</w:t>
      </w:r>
      <w:proofErr w:type="spellEnd"/>
      <w:r w:rsidRPr="00B45730">
        <w:rPr>
          <w:shd w:val="clear" w:color="auto" w:fill="FFFFFF"/>
        </w:rPr>
        <w:t xml:space="preserve"> u </w:t>
      </w:r>
      <w:proofErr w:type="spellStart"/>
      <w:r w:rsidRPr="00B45730">
        <w:rPr>
          <w:shd w:val="clear" w:color="auto" w:fill="FFFFFF"/>
        </w:rPr>
        <w:t>svrhu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provedbe</w:t>
      </w:r>
      <w:proofErr w:type="spellEnd"/>
      <w:r w:rsidRPr="00B45730">
        <w:rPr>
          <w:shd w:val="clear" w:color="auto" w:fill="FFFFFF"/>
        </w:rPr>
        <w:t xml:space="preserve"> </w:t>
      </w:r>
      <w:proofErr w:type="spellStart"/>
      <w:r w:rsidRPr="00B45730">
        <w:rPr>
          <w:shd w:val="clear" w:color="auto" w:fill="FFFFFF"/>
        </w:rPr>
        <w:t>natječaja</w:t>
      </w:r>
      <w:proofErr w:type="spellEnd"/>
      <w:r w:rsidRPr="00B45730">
        <w:rPr>
          <w:shd w:val="clear" w:color="auto" w:fill="FFFFFF"/>
        </w:rPr>
        <w:t xml:space="preserve"> za </w:t>
      </w:r>
      <w:proofErr w:type="spellStart"/>
      <w:r w:rsidRPr="00B45730">
        <w:rPr>
          <w:shd w:val="clear" w:color="auto" w:fill="FFFFFF"/>
        </w:rPr>
        <w:t>zapošljavanje</w:t>
      </w:r>
      <w:proofErr w:type="spellEnd"/>
      <w:r w:rsidRPr="00B45730">
        <w:rPr>
          <w:shd w:val="clear" w:color="auto" w:fill="FFFFFF"/>
        </w:rPr>
        <w:t>.</w:t>
      </w:r>
      <w:r w:rsidRPr="005C4DF8">
        <w:t xml:space="preserve"> Na </w:t>
      </w:r>
      <w:proofErr w:type="spellStart"/>
      <w:r w:rsidRPr="005C4DF8">
        <w:t>natječaj</w:t>
      </w:r>
      <w:proofErr w:type="spellEnd"/>
      <w:r w:rsidRPr="005C4DF8">
        <w:t xml:space="preserve"> se pod </w:t>
      </w:r>
      <w:proofErr w:type="spellStart"/>
      <w:r w:rsidRPr="005C4DF8">
        <w:t>jednakim</w:t>
      </w:r>
      <w:proofErr w:type="spellEnd"/>
      <w:r w:rsidRPr="005C4DF8">
        <w:t xml:space="preserve"> </w:t>
      </w:r>
      <w:proofErr w:type="spellStart"/>
      <w:r w:rsidRPr="005C4DF8">
        <w:t>uvjetima</w:t>
      </w:r>
      <w:proofErr w:type="spellEnd"/>
      <w:r w:rsidRPr="005C4DF8">
        <w:t xml:space="preserve"> </w:t>
      </w:r>
      <w:proofErr w:type="spellStart"/>
      <w:r w:rsidRPr="005C4DF8">
        <w:t>mogu</w:t>
      </w:r>
      <w:proofErr w:type="spellEnd"/>
      <w:r w:rsidRPr="005C4DF8">
        <w:t xml:space="preserve"> </w:t>
      </w:r>
      <w:proofErr w:type="spellStart"/>
      <w:r w:rsidRPr="005C4DF8">
        <w:t>javiti</w:t>
      </w:r>
      <w:proofErr w:type="spellEnd"/>
      <w:r w:rsidRPr="005C4DF8">
        <w:t xml:space="preserve"> </w:t>
      </w:r>
      <w:proofErr w:type="spellStart"/>
      <w:r w:rsidRPr="005C4DF8">
        <w:t>osobe</w:t>
      </w:r>
      <w:proofErr w:type="spellEnd"/>
      <w:r w:rsidRPr="005C4DF8">
        <w:t xml:space="preserve"> </w:t>
      </w:r>
      <w:proofErr w:type="spellStart"/>
      <w:r w:rsidRPr="005C4DF8">
        <w:t>oba</w:t>
      </w:r>
      <w:proofErr w:type="spellEnd"/>
      <w:r w:rsidRPr="005C4DF8">
        <w:t xml:space="preserve"> </w:t>
      </w:r>
      <w:proofErr w:type="spellStart"/>
      <w:r w:rsidRPr="005C4DF8">
        <w:t>spola</w:t>
      </w:r>
      <w:proofErr w:type="spellEnd"/>
      <w:r w:rsidRPr="005C4DF8">
        <w:t>.</w:t>
      </w:r>
    </w:p>
    <w:p w14:paraId="20810297" w14:textId="77777777" w:rsidR="004C6808" w:rsidRPr="0067171C" w:rsidRDefault="004C6808" w:rsidP="004C6808">
      <w:pPr>
        <w:pStyle w:val="Bezproreda"/>
        <w:rPr>
          <w:shd w:val="clear" w:color="auto" w:fill="FFFFFF"/>
        </w:rPr>
      </w:pPr>
    </w:p>
    <w:p w14:paraId="104D23D7" w14:textId="250F506B" w:rsidR="004C6808" w:rsidRDefault="004C6808" w:rsidP="004C6808">
      <w:pPr>
        <w:pStyle w:val="Bezproreda"/>
        <w:rPr>
          <w:color w:val="000000"/>
          <w:bdr w:val="none" w:sz="0" w:space="0" w:color="auto" w:frame="1"/>
        </w:rPr>
      </w:pPr>
      <w:proofErr w:type="spellStart"/>
      <w:r w:rsidRPr="00BD6376">
        <w:rPr>
          <w:color w:val="000000"/>
          <w:bdr w:val="none" w:sz="0" w:space="0" w:color="auto" w:frame="1"/>
        </w:rPr>
        <w:t>Prijave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natječaj</w:t>
      </w:r>
      <w:proofErr w:type="spellEnd"/>
      <w:r w:rsidRPr="00BD6376">
        <w:rPr>
          <w:color w:val="000000"/>
          <w:bdr w:val="none" w:sz="0" w:space="0" w:color="auto" w:frame="1"/>
        </w:rPr>
        <w:t xml:space="preserve"> s </w:t>
      </w:r>
      <w:proofErr w:type="spellStart"/>
      <w:r w:rsidRPr="00BD6376">
        <w:rPr>
          <w:color w:val="000000"/>
          <w:bdr w:val="none" w:sz="0" w:space="0" w:color="auto" w:frame="1"/>
        </w:rPr>
        <w:t>obveznom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dokumentacijom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dostavljaju</w:t>
      </w:r>
      <w:proofErr w:type="spellEnd"/>
      <w:r w:rsidRPr="00BD6376">
        <w:rPr>
          <w:color w:val="000000"/>
          <w:bdr w:val="none" w:sz="0" w:space="0" w:color="auto" w:frame="1"/>
        </w:rPr>
        <w:t xml:space="preserve"> se </w:t>
      </w:r>
      <w:r w:rsidR="00D1401B">
        <w:rPr>
          <w:color w:val="000000"/>
          <w:bdr w:val="none" w:sz="0" w:space="0" w:color="auto" w:frame="1"/>
        </w:rPr>
        <w:t xml:space="preserve">u </w:t>
      </w:r>
      <w:proofErr w:type="spellStart"/>
      <w:r w:rsidR="00D1401B">
        <w:rPr>
          <w:color w:val="000000"/>
          <w:bdr w:val="none" w:sz="0" w:space="0" w:color="auto" w:frame="1"/>
        </w:rPr>
        <w:t>zatvorenoj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omotnici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poštom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ili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="00D1401B">
        <w:rPr>
          <w:color w:val="000000"/>
          <w:bdr w:val="none" w:sz="0" w:space="0" w:color="auto" w:frame="1"/>
        </w:rPr>
        <w:t>osobno</w:t>
      </w:r>
      <w:proofErr w:type="spellEnd"/>
      <w:r w:rsidR="00D1401B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na</w:t>
      </w:r>
      <w:proofErr w:type="spellEnd"/>
      <w:r w:rsidRPr="00BD6376">
        <w:rPr>
          <w:color w:val="000000"/>
          <w:bdr w:val="none" w:sz="0" w:space="0" w:color="auto" w:frame="1"/>
        </w:rPr>
        <w:t xml:space="preserve"> </w:t>
      </w:r>
      <w:proofErr w:type="spellStart"/>
      <w:r w:rsidRPr="00BD6376">
        <w:rPr>
          <w:color w:val="000000"/>
          <w:bdr w:val="none" w:sz="0" w:space="0" w:color="auto" w:frame="1"/>
        </w:rPr>
        <w:t>adresu</w:t>
      </w:r>
      <w:proofErr w:type="spellEnd"/>
      <w:r w:rsidRPr="00BD6376">
        <w:rPr>
          <w:color w:val="000000"/>
          <w:bdr w:val="none" w:sz="0" w:space="0" w:color="auto" w:frame="1"/>
        </w:rPr>
        <w:t xml:space="preserve">: </w:t>
      </w:r>
    </w:p>
    <w:p w14:paraId="7A649F6E" w14:textId="77777777" w:rsidR="004C6808" w:rsidRDefault="004C6808" w:rsidP="004C6808">
      <w:pPr>
        <w:pStyle w:val="Bezproreda"/>
        <w:rPr>
          <w:color w:val="000000"/>
          <w:bdr w:val="none" w:sz="0" w:space="0" w:color="auto" w:frame="1"/>
        </w:rPr>
      </w:pPr>
    </w:p>
    <w:p w14:paraId="0145453D" w14:textId="3B95DBEB" w:rsidR="004C6808" w:rsidRPr="0062302B" w:rsidRDefault="004C6808" w:rsidP="004C6808">
      <w:pPr>
        <w:pStyle w:val="Bezproreda"/>
        <w:jc w:val="center"/>
        <w:rPr>
          <w:b/>
          <w:bCs/>
          <w:color w:val="000000"/>
          <w:bdr w:val="none" w:sz="0" w:space="0" w:color="auto" w:frame="1"/>
        </w:rPr>
      </w:pPr>
      <w:r w:rsidRPr="0062302B">
        <w:rPr>
          <w:b/>
          <w:bCs/>
          <w:color w:val="000000"/>
          <w:bdr w:val="none" w:sz="0" w:space="0" w:color="auto" w:frame="1"/>
        </w:rPr>
        <w:t xml:space="preserve">DJEČJI VRTIĆ </w:t>
      </w:r>
      <w:r w:rsidR="00304DB2" w:rsidRPr="0062302B">
        <w:rPr>
          <w:b/>
          <w:bCs/>
          <w:color w:val="000000"/>
          <w:bdr w:val="none" w:sz="0" w:space="0" w:color="auto" w:frame="1"/>
        </w:rPr>
        <w:t>BUDINŠČINA</w:t>
      </w:r>
      <w:r w:rsidRPr="0062302B">
        <w:rPr>
          <w:b/>
          <w:bCs/>
          <w:color w:val="000000"/>
          <w:bdr w:val="none" w:sz="0" w:space="0" w:color="auto" w:frame="1"/>
        </w:rPr>
        <w:t xml:space="preserve">, </w:t>
      </w:r>
      <w:r w:rsidR="00304DB2" w:rsidRPr="0062302B">
        <w:rPr>
          <w:b/>
          <w:bCs/>
          <w:color w:val="000000"/>
          <w:bdr w:val="none" w:sz="0" w:space="0" w:color="auto" w:frame="1"/>
        </w:rPr>
        <w:t>Budinščina 1K</w:t>
      </w:r>
      <w:r w:rsidRPr="0062302B">
        <w:rPr>
          <w:b/>
          <w:bCs/>
          <w:color w:val="000000"/>
          <w:bdr w:val="none" w:sz="0" w:space="0" w:color="auto" w:frame="1"/>
        </w:rPr>
        <w:t>, 492</w:t>
      </w:r>
      <w:r w:rsidR="00304DB2" w:rsidRPr="0062302B">
        <w:rPr>
          <w:b/>
          <w:bCs/>
          <w:color w:val="000000"/>
          <w:bdr w:val="none" w:sz="0" w:space="0" w:color="auto" w:frame="1"/>
        </w:rPr>
        <w:t>84 Budinščina</w:t>
      </w:r>
    </w:p>
    <w:p w14:paraId="597DD574" w14:textId="19D22D4E" w:rsidR="004C6808" w:rsidRPr="0062302B" w:rsidRDefault="004C6808" w:rsidP="004C6808">
      <w:pPr>
        <w:pStyle w:val="Bezproreda"/>
        <w:jc w:val="center"/>
        <w:rPr>
          <w:b/>
          <w:bCs/>
          <w:bdr w:val="none" w:sz="0" w:space="0" w:color="auto" w:frame="1"/>
        </w:rPr>
      </w:pPr>
      <w:r w:rsidRPr="0062302B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62302B">
        <w:rPr>
          <w:b/>
          <w:bCs/>
          <w:color w:val="000000"/>
          <w:bdr w:val="none" w:sz="0" w:space="0" w:color="auto" w:frame="1"/>
        </w:rPr>
        <w:t>uz</w:t>
      </w:r>
      <w:proofErr w:type="spellEnd"/>
      <w:r w:rsidRPr="0062302B"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62302B">
        <w:rPr>
          <w:b/>
          <w:bCs/>
          <w:color w:val="000000"/>
          <w:bdr w:val="none" w:sz="0" w:space="0" w:color="auto" w:frame="1"/>
        </w:rPr>
        <w:t>naznaku</w:t>
      </w:r>
      <w:proofErr w:type="spellEnd"/>
      <w:r w:rsidRPr="0062302B">
        <w:rPr>
          <w:b/>
          <w:bCs/>
          <w:color w:val="000000"/>
          <w:bdr w:val="none" w:sz="0" w:space="0" w:color="auto" w:frame="1"/>
        </w:rPr>
        <w:t>:</w:t>
      </w:r>
      <w:r w:rsidRPr="0062302B">
        <w:rPr>
          <w:b/>
          <w:bCs/>
          <w:color w:val="000000"/>
        </w:rPr>
        <w:t xml:space="preserve"> </w:t>
      </w:r>
      <w:r w:rsidRPr="0062302B">
        <w:rPr>
          <w:b/>
          <w:bCs/>
          <w:bdr w:val="none" w:sz="0" w:space="0" w:color="auto" w:frame="1"/>
        </w:rPr>
        <w:t xml:space="preserve"> „Za </w:t>
      </w:r>
      <w:proofErr w:type="spellStart"/>
      <w:r w:rsidRPr="0062302B">
        <w:rPr>
          <w:b/>
          <w:bCs/>
          <w:bdr w:val="none" w:sz="0" w:space="0" w:color="auto" w:frame="1"/>
        </w:rPr>
        <w:t>natječaj</w:t>
      </w:r>
      <w:proofErr w:type="spellEnd"/>
      <w:r w:rsidRPr="0062302B">
        <w:rPr>
          <w:b/>
          <w:bCs/>
          <w:bdr w:val="none" w:sz="0" w:space="0" w:color="auto" w:frame="1"/>
        </w:rPr>
        <w:t xml:space="preserve"> – </w:t>
      </w:r>
      <w:proofErr w:type="spellStart"/>
      <w:r w:rsidRPr="0062302B">
        <w:rPr>
          <w:b/>
          <w:bCs/>
          <w:bdr w:val="none" w:sz="0" w:space="0" w:color="auto" w:frame="1"/>
        </w:rPr>
        <w:t>spremač</w:t>
      </w:r>
      <w:proofErr w:type="spellEnd"/>
      <w:r w:rsidRPr="0062302B">
        <w:rPr>
          <w:b/>
          <w:bCs/>
          <w:bdr w:val="none" w:sz="0" w:space="0" w:color="auto" w:frame="1"/>
        </w:rPr>
        <w:t>/</w:t>
      </w:r>
      <w:proofErr w:type="spellStart"/>
      <w:r w:rsidRPr="0062302B">
        <w:rPr>
          <w:b/>
          <w:bCs/>
          <w:bdr w:val="none" w:sz="0" w:space="0" w:color="auto" w:frame="1"/>
        </w:rPr>
        <w:t>ica</w:t>
      </w:r>
      <w:proofErr w:type="spellEnd"/>
      <w:r w:rsidRPr="0062302B">
        <w:rPr>
          <w:b/>
          <w:bCs/>
          <w:bdr w:val="none" w:sz="0" w:space="0" w:color="auto" w:frame="1"/>
        </w:rPr>
        <w:t xml:space="preserve"> </w:t>
      </w:r>
      <w:proofErr w:type="spellStart"/>
      <w:r w:rsidRPr="0062302B">
        <w:rPr>
          <w:b/>
          <w:bCs/>
          <w:bdr w:val="none" w:sz="0" w:space="0" w:color="auto" w:frame="1"/>
        </w:rPr>
        <w:t>Dječjeg</w:t>
      </w:r>
      <w:proofErr w:type="spellEnd"/>
      <w:r w:rsidRPr="0062302B">
        <w:rPr>
          <w:b/>
          <w:bCs/>
          <w:bdr w:val="none" w:sz="0" w:space="0" w:color="auto" w:frame="1"/>
        </w:rPr>
        <w:t xml:space="preserve"> </w:t>
      </w:r>
      <w:proofErr w:type="spellStart"/>
      <w:r w:rsidRPr="0062302B">
        <w:rPr>
          <w:b/>
          <w:bCs/>
          <w:bdr w:val="none" w:sz="0" w:space="0" w:color="auto" w:frame="1"/>
        </w:rPr>
        <w:t>vrtića</w:t>
      </w:r>
      <w:proofErr w:type="spellEnd"/>
      <w:r w:rsidR="00304DB2" w:rsidRPr="0062302B">
        <w:rPr>
          <w:b/>
          <w:bCs/>
          <w:bdr w:val="none" w:sz="0" w:space="0" w:color="auto" w:frame="1"/>
        </w:rPr>
        <w:t xml:space="preserve"> Budinščina</w:t>
      </w:r>
      <w:r w:rsidRPr="0062302B">
        <w:rPr>
          <w:b/>
          <w:bCs/>
          <w:bdr w:val="none" w:sz="0" w:space="0" w:color="auto" w:frame="1"/>
        </w:rPr>
        <w:t>“.</w:t>
      </w:r>
    </w:p>
    <w:p w14:paraId="4B72A7FF" w14:textId="77777777" w:rsidR="004C6808" w:rsidRPr="005C4DF8" w:rsidRDefault="004C6808" w:rsidP="004C6808">
      <w:pPr>
        <w:pStyle w:val="Bezproreda"/>
        <w:rPr>
          <w:color w:val="000000"/>
        </w:rPr>
      </w:pPr>
    </w:p>
    <w:p w14:paraId="72F9734E" w14:textId="7557445D" w:rsidR="00D1401B" w:rsidRDefault="00D1401B" w:rsidP="00293DBB">
      <w:pPr>
        <w:spacing w:before="100" w:beforeAutospacing="1"/>
        <w:jc w:val="both"/>
        <w:textAlignment w:val="baseline"/>
        <w:rPr>
          <w:rFonts w:eastAsia="Calibri"/>
          <w:color w:val="000000"/>
          <w:shd w:val="clear" w:color="auto" w:fill="FFFFFF"/>
          <w:lang w:eastAsia="en-US"/>
        </w:rPr>
      </w:pPr>
      <w:r w:rsidRPr="00D1401B">
        <w:rPr>
          <w:rFonts w:eastAsia="Calibri"/>
          <w:color w:val="000000"/>
          <w:shd w:val="clear" w:color="auto" w:fill="FFFFFF"/>
        </w:rPr>
        <w:t>Nepotpune, nepravodobne i prijave primljene elektronskim putem neće se razmatrati</w:t>
      </w:r>
      <w:r w:rsidRPr="00D1401B">
        <w:t xml:space="preserve">. </w:t>
      </w:r>
      <w:r w:rsidRPr="00D1401B">
        <w:rPr>
          <w:rFonts w:eastAsia="Calibri"/>
          <w:color w:val="000000"/>
          <w:shd w:val="clear" w:color="auto" w:fill="FFFFFF"/>
          <w:lang w:eastAsia="en-US"/>
        </w:rPr>
        <w:t>O rezultatima provedenog natječaja kandidati će biti obaviješteni (putem e-mail-a)  u roku od osam (8) dana od dana donošenja Odluke o izboru kandidata.</w:t>
      </w:r>
    </w:p>
    <w:p w14:paraId="2FE69168" w14:textId="11034F58" w:rsidR="00293DBB" w:rsidRPr="00293DBB" w:rsidRDefault="00293DBB" w:rsidP="00293DBB">
      <w:pPr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Kandidati koji podnesu pravovremenu i urednu prijavu i ispunjavaju formalne uvjete iz natječaja mogu biti pozvani na razgovor.</w:t>
      </w:r>
    </w:p>
    <w:p w14:paraId="66C96780" w14:textId="3503F44F" w:rsidR="00D1401B" w:rsidRPr="00D1401B" w:rsidRDefault="00D1401B" w:rsidP="00D1401B">
      <w:pPr>
        <w:shd w:val="clear" w:color="auto" w:fill="FFFFFF"/>
        <w:spacing w:before="100" w:beforeAutospacing="1" w:after="100" w:afterAutospacing="1"/>
        <w:jc w:val="both"/>
        <w:textAlignment w:val="baseline"/>
        <w:rPr>
          <w:rFonts w:eastAsia="Calibri"/>
          <w:shd w:val="clear" w:color="auto" w:fill="FFFFFF"/>
          <w:lang w:eastAsia="en-US"/>
        </w:rPr>
      </w:pPr>
      <w:r w:rsidRPr="00D1401B">
        <w:rPr>
          <w:rFonts w:eastAsia="Calibri"/>
          <w:shd w:val="clear" w:color="auto" w:fill="FFFFFF"/>
          <w:lang w:eastAsia="en-US"/>
        </w:rPr>
        <w:t xml:space="preserve">Po dostavljenoj obavijesti o izboru, a prije sklapanja ugovora o radu </w:t>
      </w:r>
      <w:r w:rsidRPr="00D1401B">
        <w:t>izabrani kandidat je dužan  dostaviti</w:t>
      </w:r>
      <w:r w:rsidRPr="00D1401B">
        <w:rPr>
          <w:rFonts w:eastAsia="Calibri"/>
          <w:shd w:val="clear" w:color="auto" w:fill="FFFFFF"/>
          <w:lang w:eastAsia="en-US"/>
        </w:rPr>
        <w:t xml:space="preserve"> dokaz o zdravstvenoj sposobnosti za obavljanje poslova radnog mjesta</w:t>
      </w:r>
      <w:r w:rsidRPr="00D1401B">
        <w:t>, sanitarnu iskaznicu, te izvornike svih drugih dokaza o ispunjavanju formalnih uvjeta iz natječaja. Nedostavljanje traženih isprava smatra se odustankom od prijema na navedeno radno mjesto.</w:t>
      </w:r>
    </w:p>
    <w:p w14:paraId="66E7A2D9" w14:textId="77777777" w:rsidR="0062302B" w:rsidRPr="009F11D7" w:rsidRDefault="00D1401B" w:rsidP="00D1401B">
      <w:pPr>
        <w:spacing w:after="200" w:line="276" w:lineRule="auto"/>
        <w:jc w:val="both"/>
        <w:rPr>
          <w:rFonts w:eastAsia="Calibri"/>
          <w:b/>
          <w:bCs/>
          <w:color w:val="000000"/>
          <w:shd w:val="clear" w:color="auto" w:fill="FFFFFF"/>
          <w:lang w:eastAsia="en-US"/>
        </w:rPr>
      </w:pPr>
      <w:r w:rsidRPr="0062302B">
        <w:rPr>
          <w:rFonts w:eastAsia="Calibri"/>
          <w:b/>
          <w:bCs/>
          <w:color w:val="000000"/>
        </w:rPr>
        <w:t>Rok za podnošenje prijava je 8 (osam) dana od dana objave  natječaja</w:t>
      </w:r>
      <w:r w:rsidR="0062302B">
        <w:rPr>
          <w:rFonts w:eastAsia="Calibri"/>
          <w:color w:val="000000"/>
          <w:shd w:val="clear" w:color="auto" w:fill="FFFFFF"/>
          <w:lang w:eastAsia="en-US"/>
        </w:rPr>
        <w:t xml:space="preserve"> </w:t>
      </w:r>
      <w:r w:rsidR="0062302B" w:rsidRPr="009F11D7">
        <w:rPr>
          <w:rFonts w:eastAsia="Calibri"/>
          <w:b/>
          <w:bCs/>
          <w:color w:val="000000"/>
          <w:shd w:val="clear" w:color="auto" w:fill="FFFFFF"/>
          <w:lang w:eastAsia="en-US"/>
        </w:rPr>
        <w:t xml:space="preserve">na mrežnim stranicama </w:t>
      </w:r>
      <w:r w:rsidRPr="009F11D7">
        <w:rPr>
          <w:rFonts w:eastAsia="Calibri"/>
          <w:b/>
          <w:bCs/>
          <w:color w:val="000000"/>
          <w:shd w:val="clear" w:color="auto" w:fill="FFFFFF"/>
          <w:lang w:eastAsia="en-US"/>
        </w:rPr>
        <w:t xml:space="preserve"> Hrvatskog zavoda za zapošljavanje</w:t>
      </w:r>
      <w:r w:rsidR="0062302B" w:rsidRPr="009F11D7">
        <w:rPr>
          <w:rFonts w:eastAsia="Calibri"/>
          <w:b/>
          <w:bCs/>
          <w:color w:val="000000"/>
          <w:shd w:val="clear" w:color="auto" w:fill="FFFFFF"/>
          <w:lang w:eastAsia="en-US"/>
        </w:rPr>
        <w:t>.</w:t>
      </w:r>
    </w:p>
    <w:p w14:paraId="5794968E" w14:textId="6DA2CF94" w:rsidR="00D1401B" w:rsidRPr="00D1401B" w:rsidRDefault="0062302B" w:rsidP="00D1401B">
      <w:pPr>
        <w:spacing w:after="200" w:line="276" w:lineRule="auto"/>
        <w:jc w:val="both"/>
        <w:rPr>
          <w:rFonts w:eastAsia="Calibri"/>
          <w:color w:val="000000"/>
          <w:shd w:val="clear" w:color="auto" w:fill="FFFFFF"/>
          <w:lang w:eastAsia="en-US"/>
        </w:rPr>
      </w:pPr>
      <w:r>
        <w:rPr>
          <w:rFonts w:eastAsia="Calibri"/>
          <w:color w:val="000000"/>
          <w:shd w:val="clear" w:color="auto" w:fill="FFFFFF"/>
          <w:lang w:eastAsia="en-US"/>
        </w:rPr>
        <w:t xml:space="preserve">Natječaj je objavljen na mrežnim stranicama Hrvatskog zavoda za zapošljavanje </w:t>
      </w:r>
      <w:r w:rsidR="00D1401B" w:rsidRPr="00D1401B">
        <w:rPr>
          <w:rFonts w:eastAsia="Calibri"/>
          <w:color w:val="000000"/>
          <w:shd w:val="clear" w:color="auto" w:fill="FFFFFF"/>
          <w:lang w:eastAsia="en-US"/>
        </w:rPr>
        <w:t xml:space="preserve"> i na </w:t>
      </w:r>
      <w:r>
        <w:rPr>
          <w:rFonts w:eastAsia="Calibri"/>
          <w:color w:val="000000"/>
          <w:shd w:val="clear" w:color="auto" w:fill="FFFFFF"/>
          <w:lang w:eastAsia="en-US"/>
        </w:rPr>
        <w:t xml:space="preserve">službenoj stranici </w:t>
      </w:r>
      <w:r w:rsidR="00D1401B" w:rsidRPr="00D1401B">
        <w:rPr>
          <w:rFonts w:eastAsia="Calibri"/>
          <w:color w:val="000000"/>
          <w:shd w:val="clear" w:color="auto" w:fill="FFFFFF"/>
          <w:lang w:eastAsia="en-US"/>
        </w:rPr>
        <w:t xml:space="preserve">Općine </w:t>
      </w:r>
      <w:r w:rsidR="00304DB2">
        <w:rPr>
          <w:rFonts w:eastAsia="Calibri"/>
          <w:color w:val="000000"/>
          <w:shd w:val="clear" w:color="auto" w:fill="FFFFFF"/>
          <w:lang w:eastAsia="en-US"/>
        </w:rPr>
        <w:t>Budinščina</w:t>
      </w:r>
      <w:r w:rsidR="00D1401B" w:rsidRPr="00D1401B">
        <w:rPr>
          <w:rFonts w:eastAsia="Calibri"/>
          <w:color w:val="000000"/>
          <w:shd w:val="clear" w:color="auto" w:fill="FFFFFF"/>
          <w:lang w:eastAsia="en-US"/>
        </w:rPr>
        <w:t xml:space="preserve"> </w:t>
      </w:r>
      <w:r>
        <w:rPr>
          <w:rFonts w:eastAsia="Calibri"/>
          <w:color w:val="000000"/>
          <w:shd w:val="clear" w:color="auto" w:fill="FFFFFF"/>
          <w:lang w:eastAsia="en-US"/>
        </w:rPr>
        <w:t>www.budinscina.hr</w:t>
      </w:r>
    </w:p>
    <w:p w14:paraId="3D1F7A9A" w14:textId="77777777" w:rsidR="004C6808" w:rsidRPr="00B90276" w:rsidRDefault="004C6808" w:rsidP="004C6808">
      <w:pPr>
        <w:jc w:val="both"/>
        <w:rPr>
          <w:color w:val="000000"/>
          <w:shd w:val="clear" w:color="auto" w:fill="FFFFFF"/>
        </w:rPr>
      </w:pPr>
    </w:p>
    <w:p w14:paraId="5832C014" w14:textId="0C4EB017" w:rsidR="004C6808" w:rsidRPr="0062302B" w:rsidRDefault="004C6808" w:rsidP="004C6808">
      <w:pPr>
        <w:shd w:val="clear" w:color="auto" w:fill="FFFFFF"/>
        <w:ind w:left="3540" w:firstLine="708"/>
        <w:textAlignment w:val="baseline"/>
        <w:rPr>
          <w:b/>
          <w:bCs/>
          <w:color w:val="000000"/>
        </w:rPr>
      </w:pPr>
      <w:r>
        <w:t xml:space="preserve">      </w:t>
      </w:r>
      <w:r w:rsidRPr="00040AEE">
        <w:t> </w:t>
      </w:r>
      <w:r w:rsidRPr="0062302B">
        <w:rPr>
          <w:b/>
          <w:bCs/>
          <w:color w:val="000000"/>
        </w:rPr>
        <w:t xml:space="preserve">Upravno vijeće Dječjeg vrtića  </w:t>
      </w:r>
      <w:r w:rsidR="00304DB2" w:rsidRPr="0062302B">
        <w:rPr>
          <w:b/>
          <w:bCs/>
          <w:color w:val="000000"/>
        </w:rPr>
        <w:t>Budinščina</w:t>
      </w:r>
    </w:p>
    <w:p w14:paraId="41C619CD" w14:textId="55337D0A" w:rsidR="005D26A1" w:rsidRPr="0062302B" w:rsidRDefault="0062302B" w:rsidP="0062302B">
      <w:pPr>
        <w:shd w:val="clear" w:color="auto" w:fill="FFFFFF"/>
        <w:textAlignment w:val="baseline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      Predsjednica:</w:t>
      </w:r>
    </w:p>
    <w:p w14:paraId="34DFE486" w14:textId="320CCC03" w:rsidR="005D26A1" w:rsidRPr="0062302B" w:rsidRDefault="004C6808" w:rsidP="0062302B">
      <w:pPr>
        <w:pStyle w:val="Bezproreda"/>
        <w:ind w:left="4956" w:firstLine="708"/>
        <w:rPr>
          <w:b/>
          <w:bCs/>
          <w:color w:val="000000"/>
          <w:lang w:eastAsia="hr-HR"/>
        </w:rPr>
      </w:pPr>
      <w:r w:rsidRPr="0062302B">
        <w:rPr>
          <w:b/>
          <w:bCs/>
          <w:color w:val="000000"/>
          <w:lang w:eastAsia="hr-HR"/>
        </w:rPr>
        <w:t xml:space="preserve">        </w:t>
      </w:r>
    </w:p>
    <w:p w14:paraId="42AFA653" w14:textId="08CA2761" w:rsidR="004C6808" w:rsidRPr="00040AEE" w:rsidRDefault="004C6808" w:rsidP="004C6808">
      <w:pPr>
        <w:pStyle w:val="Bezproreda"/>
        <w:rPr>
          <w:color w:val="000000"/>
          <w:lang w:eastAsia="hr-HR"/>
        </w:rPr>
      </w:pP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  <w:t xml:space="preserve">  </w:t>
      </w:r>
      <w:r w:rsidRPr="00040AEE">
        <w:rPr>
          <w:color w:val="000000"/>
          <w:lang w:eastAsia="hr-HR"/>
        </w:rPr>
        <w:tab/>
      </w:r>
      <w:r w:rsidRPr="00040AEE">
        <w:rPr>
          <w:color w:val="000000"/>
          <w:lang w:eastAsia="hr-HR"/>
        </w:rPr>
        <w:tab/>
      </w:r>
      <w:r w:rsidR="00304DB2">
        <w:rPr>
          <w:color w:val="000000"/>
          <w:lang w:eastAsia="hr-HR"/>
        </w:rPr>
        <w:t xml:space="preserve">         Lidija Kulji</w:t>
      </w:r>
    </w:p>
    <w:p w14:paraId="792F4E5A" w14:textId="6054F0AB" w:rsidR="00275012" w:rsidRPr="00D1401B" w:rsidRDefault="00275012" w:rsidP="00D1401B">
      <w:pPr>
        <w:spacing w:before="30" w:after="30"/>
        <w:rPr>
          <w:color w:val="000000"/>
        </w:rPr>
      </w:pPr>
    </w:p>
    <w:sectPr w:rsidR="00275012" w:rsidRPr="00D14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ACC14" w14:textId="77777777" w:rsidR="00E16310" w:rsidRDefault="00E16310" w:rsidP="001751B4">
      <w:r>
        <w:separator/>
      </w:r>
    </w:p>
  </w:endnote>
  <w:endnote w:type="continuationSeparator" w:id="0">
    <w:p w14:paraId="77A8A6AF" w14:textId="77777777" w:rsidR="00E16310" w:rsidRDefault="00E16310" w:rsidP="00175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52FE9" w14:textId="77777777" w:rsidR="00E16310" w:rsidRDefault="00E16310" w:rsidP="001751B4">
      <w:r>
        <w:separator/>
      </w:r>
    </w:p>
  </w:footnote>
  <w:footnote w:type="continuationSeparator" w:id="0">
    <w:p w14:paraId="0E252DB1" w14:textId="77777777" w:rsidR="00E16310" w:rsidRDefault="00E16310" w:rsidP="00175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95726"/>
    <w:multiLevelType w:val="hybridMultilevel"/>
    <w:tmpl w:val="D53CFAC8"/>
    <w:lvl w:ilvl="0" w:tplc="EB6667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BA3CD3"/>
    <w:multiLevelType w:val="multilevel"/>
    <w:tmpl w:val="E0B8AC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1AD4608"/>
    <w:multiLevelType w:val="hybridMultilevel"/>
    <w:tmpl w:val="ADD677B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662B2B"/>
    <w:multiLevelType w:val="multilevel"/>
    <w:tmpl w:val="866A36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53255B8"/>
    <w:multiLevelType w:val="hybridMultilevel"/>
    <w:tmpl w:val="61881880"/>
    <w:lvl w:ilvl="0" w:tplc="4D121992">
      <w:start w:val="1"/>
      <w:numFmt w:val="bullet"/>
      <w:lvlText w:val="-"/>
      <w:lvlJc w:val="left"/>
      <w:pPr>
        <w:ind w:left="1080" w:hanging="360"/>
      </w:pPr>
      <w:rPr>
        <w:rFonts w:ascii="inherit" w:eastAsia="Times New Roman" w:hAnsi="inherit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1BC"/>
    <w:rsid w:val="00053DA8"/>
    <w:rsid w:val="000A52E6"/>
    <w:rsid w:val="000E53DF"/>
    <w:rsid w:val="000F09A3"/>
    <w:rsid w:val="00117B33"/>
    <w:rsid w:val="001751B4"/>
    <w:rsid w:val="001E6EFD"/>
    <w:rsid w:val="00254E46"/>
    <w:rsid w:val="00265F1C"/>
    <w:rsid w:val="00275012"/>
    <w:rsid w:val="002910B9"/>
    <w:rsid w:val="00293DBB"/>
    <w:rsid w:val="00295F73"/>
    <w:rsid w:val="002C07C2"/>
    <w:rsid w:val="002E63F9"/>
    <w:rsid w:val="00304BB0"/>
    <w:rsid w:val="00304DB2"/>
    <w:rsid w:val="00326193"/>
    <w:rsid w:val="00346C3E"/>
    <w:rsid w:val="00402B8D"/>
    <w:rsid w:val="004157EF"/>
    <w:rsid w:val="004C36A0"/>
    <w:rsid w:val="004C6808"/>
    <w:rsid w:val="004C7C3A"/>
    <w:rsid w:val="00501B07"/>
    <w:rsid w:val="00571EE5"/>
    <w:rsid w:val="005C33A5"/>
    <w:rsid w:val="005D26A1"/>
    <w:rsid w:val="0062302B"/>
    <w:rsid w:val="00626F00"/>
    <w:rsid w:val="00660FD5"/>
    <w:rsid w:val="006A7B0F"/>
    <w:rsid w:val="007A64CD"/>
    <w:rsid w:val="007C0822"/>
    <w:rsid w:val="007E09F4"/>
    <w:rsid w:val="00833FD2"/>
    <w:rsid w:val="008549B8"/>
    <w:rsid w:val="0086125E"/>
    <w:rsid w:val="008B0244"/>
    <w:rsid w:val="008E0724"/>
    <w:rsid w:val="00964F3F"/>
    <w:rsid w:val="009E51BC"/>
    <w:rsid w:val="009F11D7"/>
    <w:rsid w:val="00A25503"/>
    <w:rsid w:val="00A55159"/>
    <w:rsid w:val="00A869D7"/>
    <w:rsid w:val="00AA1CF0"/>
    <w:rsid w:val="00AC528F"/>
    <w:rsid w:val="00AC5784"/>
    <w:rsid w:val="00B258DE"/>
    <w:rsid w:val="00B42037"/>
    <w:rsid w:val="00B46931"/>
    <w:rsid w:val="00B66256"/>
    <w:rsid w:val="00B66CF8"/>
    <w:rsid w:val="00BF1A26"/>
    <w:rsid w:val="00C20F6F"/>
    <w:rsid w:val="00D1401B"/>
    <w:rsid w:val="00D158EC"/>
    <w:rsid w:val="00D40B7E"/>
    <w:rsid w:val="00D73AC1"/>
    <w:rsid w:val="00DA373E"/>
    <w:rsid w:val="00E16310"/>
    <w:rsid w:val="00E46C78"/>
    <w:rsid w:val="00E80D08"/>
    <w:rsid w:val="00EE1955"/>
    <w:rsid w:val="00EF6D1B"/>
    <w:rsid w:val="00F41557"/>
    <w:rsid w:val="00F4777C"/>
    <w:rsid w:val="00F73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4B86A"/>
  <w15:docId w15:val="{19C501CC-05D4-442D-8C10-3D6830E20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0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qFormat/>
    <w:rsid w:val="00275012"/>
    <w:pPr>
      <w:keepNext/>
      <w:jc w:val="center"/>
      <w:outlineLvl w:val="0"/>
    </w:pPr>
    <w:rPr>
      <w:b/>
      <w:bCs/>
      <w:u w:val="single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275012"/>
    <w:pPr>
      <w:keepNext/>
      <w:ind w:left="1416"/>
      <w:outlineLvl w:val="1"/>
    </w:pPr>
    <w:rPr>
      <w:i/>
      <w:iCs/>
      <w:u w:val="single"/>
      <w:lang w:val="es-E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275012"/>
    <w:rPr>
      <w:rFonts w:ascii="Times New Roman" w:eastAsia="Times New Roman" w:hAnsi="Times New Roman" w:cs="Times New Roman"/>
      <w:b/>
      <w:bCs/>
      <w:sz w:val="24"/>
      <w:szCs w:val="24"/>
      <w:u w:val="single"/>
      <w:lang w:eastAsia="hr-HR"/>
    </w:rPr>
  </w:style>
  <w:style w:type="character" w:customStyle="1" w:styleId="Naslov2Char">
    <w:name w:val="Naslov 2 Char"/>
    <w:basedOn w:val="Zadanifontodlomka"/>
    <w:link w:val="Naslov2"/>
    <w:semiHidden/>
    <w:rsid w:val="00275012"/>
    <w:rPr>
      <w:rFonts w:ascii="Times New Roman" w:eastAsia="Times New Roman" w:hAnsi="Times New Roman" w:cs="Times New Roman"/>
      <w:i/>
      <w:iCs/>
      <w:sz w:val="24"/>
      <w:szCs w:val="24"/>
      <w:u w:val="single"/>
      <w:lang w:val="es-ES" w:eastAsia="hr-HR"/>
    </w:rPr>
  </w:style>
  <w:style w:type="character" w:styleId="Hiperveza">
    <w:name w:val="Hyperlink"/>
    <w:semiHidden/>
    <w:unhideWhenUsed/>
    <w:rsid w:val="00275012"/>
    <w:rPr>
      <w:color w:val="0000FF"/>
      <w:u w:val="single"/>
    </w:rPr>
  </w:style>
  <w:style w:type="paragraph" w:styleId="Uvuenotijeloteksta">
    <w:name w:val="Body Text Indent"/>
    <w:basedOn w:val="Normal"/>
    <w:link w:val="UvuenotijelotekstaChar"/>
    <w:unhideWhenUsed/>
    <w:rsid w:val="00275012"/>
    <w:pPr>
      <w:ind w:firstLine="360"/>
    </w:pPr>
    <w:rPr>
      <w:lang w:val="es-ES"/>
    </w:rPr>
  </w:style>
  <w:style w:type="character" w:customStyle="1" w:styleId="UvuenotijelotekstaChar">
    <w:name w:val="Uvučeno tijelo teksta Char"/>
    <w:basedOn w:val="Zadanifontodlomka"/>
    <w:link w:val="Uvuenotijeloteksta"/>
    <w:rsid w:val="00275012"/>
    <w:rPr>
      <w:rFonts w:ascii="Times New Roman" w:eastAsia="Times New Roman" w:hAnsi="Times New Roman" w:cs="Times New Roman"/>
      <w:sz w:val="24"/>
      <w:szCs w:val="24"/>
      <w:lang w:val="es-ES" w:eastAsia="hr-HR"/>
    </w:rPr>
  </w:style>
  <w:style w:type="character" w:customStyle="1" w:styleId="Tijeloteksta-uvlaka2Char">
    <w:name w:val="Tijelo teksta - uvlaka 2 Char"/>
    <w:aliases w:val="uvlaka 2 Char"/>
    <w:basedOn w:val="Zadanifontodlomka"/>
    <w:link w:val="Tijeloteksta-uvlaka2"/>
    <w:semiHidden/>
    <w:locked/>
    <w:rsid w:val="00275012"/>
    <w:rPr>
      <w:rFonts w:ascii="Times New Roman" w:eastAsia="Times New Roman" w:hAnsi="Times New Roman" w:cs="Times New Roman"/>
      <w:sz w:val="24"/>
      <w:szCs w:val="24"/>
      <w:lang w:val="es-ES" w:eastAsia="hr-HR"/>
    </w:rPr>
  </w:style>
  <w:style w:type="paragraph" w:styleId="Tijeloteksta-uvlaka2">
    <w:name w:val="Body Text Indent 2"/>
    <w:aliases w:val="uvlaka 2"/>
    <w:basedOn w:val="Normal"/>
    <w:link w:val="Tijeloteksta-uvlaka2Char"/>
    <w:semiHidden/>
    <w:unhideWhenUsed/>
    <w:rsid w:val="00275012"/>
    <w:pPr>
      <w:ind w:left="1416"/>
    </w:pPr>
    <w:rPr>
      <w:lang w:val="es-ES"/>
    </w:rPr>
  </w:style>
  <w:style w:type="character" w:customStyle="1" w:styleId="Tijeloteksta-uvlaka2Char1">
    <w:name w:val="Tijelo teksta - uvlaka 2 Char1"/>
    <w:basedOn w:val="Zadanifontodlomka"/>
    <w:uiPriority w:val="99"/>
    <w:semiHidden/>
    <w:rsid w:val="0027501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275012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styleId="Naglaeno">
    <w:name w:val="Strong"/>
    <w:basedOn w:val="Zadanifontodlomka"/>
    <w:qFormat/>
    <w:rsid w:val="00275012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C7C3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C7C3A"/>
    <w:rPr>
      <w:rFonts w:ascii="Segoe UI" w:eastAsia="Times New Roman" w:hAnsi="Segoe UI" w:cs="Segoe UI"/>
      <w:sz w:val="18"/>
      <w:szCs w:val="18"/>
      <w:lang w:eastAsia="hr-HR"/>
    </w:rPr>
  </w:style>
  <w:style w:type="paragraph" w:customStyle="1" w:styleId="Default">
    <w:name w:val="Default"/>
    <w:rsid w:val="00B42037"/>
    <w:pPr>
      <w:autoSpaceDE w:val="0"/>
      <w:autoSpaceDN w:val="0"/>
      <w:adjustRightInd w:val="0"/>
      <w:spacing w:after="0" w:line="240" w:lineRule="auto"/>
    </w:pPr>
    <w:rPr>
      <w:rFonts w:ascii="Cambria" w:eastAsia="Times New Roman" w:hAnsi="Cambria" w:cs="Cambria"/>
      <w:color w:val="000000"/>
      <w:sz w:val="24"/>
      <w:szCs w:val="24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1751B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751B4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1751B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1751B4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1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MHB%20MEDVED/12%20Prosinac/Zapo%C5%A1ljavanje/Popis%20dokaza%20za%20ostvarivanje%20prava%20prednosti%20pri%20zapo%C5%A1ljavanju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zaposljavanje-843/84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828</Words>
  <Characters>4722</Characters>
  <Application>Microsoft Office Word</Application>
  <DocSecurity>0</DocSecurity>
  <Lines>39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tajnica</dc:creator>
  <cp:lastModifiedBy>Općina Budinščina</cp:lastModifiedBy>
  <cp:revision>18</cp:revision>
  <cp:lastPrinted>2021-08-19T12:30:00Z</cp:lastPrinted>
  <dcterms:created xsi:type="dcterms:W3CDTF">2021-07-21T06:35:00Z</dcterms:created>
  <dcterms:modified xsi:type="dcterms:W3CDTF">2021-08-20T09:40:00Z</dcterms:modified>
</cp:coreProperties>
</file>