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824EC9" w14:textId="77777777" w:rsidR="00703D3F" w:rsidRPr="00B747B5" w:rsidRDefault="00FA1297" w:rsidP="00287117">
      <w:pPr>
        <w:spacing w:after="228" w:line="360" w:lineRule="auto"/>
        <w:ind w:left="80" w:right="0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3C156FD4" w14:textId="77777777" w:rsidR="00703D3F" w:rsidRPr="00B747B5" w:rsidRDefault="00FA1297" w:rsidP="00287117">
      <w:pPr>
        <w:spacing w:after="264" w:line="360" w:lineRule="auto"/>
        <w:ind w:left="80" w:right="0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1D6FE6B1" w14:textId="77777777" w:rsidR="00703D3F" w:rsidRPr="00D339BA" w:rsidRDefault="00FA1297" w:rsidP="00287117">
      <w:pPr>
        <w:spacing w:after="153" w:line="360" w:lineRule="auto"/>
        <w:ind w:left="92" w:right="0" w:firstLine="0"/>
        <w:jc w:val="center"/>
        <w:rPr>
          <w:rFonts w:ascii="Times New Roman" w:hAnsi="Times New Roman" w:cs="Times New Roman"/>
          <w:sz w:val="28"/>
          <w:szCs w:val="24"/>
        </w:rPr>
      </w:pPr>
      <w:r w:rsidRPr="00D339BA">
        <w:rPr>
          <w:rFonts w:ascii="Times New Roman" w:hAnsi="Times New Roman" w:cs="Times New Roman"/>
          <w:b/>
          <w:sz w:val="28"/>
          <w:szCs w:val="24"/>
        </w:rPr>
        <w:t xml:space="preserve"> </w:t>
      </w:r>
    </w:p>
    <w:p w14:paraId="68F1E37F" w14:textId="77777777" w:rsidR="00703D3F" w:rsidRPr="00D339BA" w:rsidRDefault="00FA1297" w:rsidP="00287117">
      <w:pPr>
        <w:spacing w:after="220" w:line="36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D339BA">
        <w:rPr>
          <w:rFonts w:ascii="Times New Roman" w:hAnsi="Times New Roman" w:cs="Times New Roman"/>
          <w:b/>
          <w:sz w:val="28"/>
          <w:szCs w:val="24"/>
        </w:rPr>
        <w:t xml:space="preserve">OPĆINA BUDINŠČINA </w:t>
      </w:r>
    </w:p>
    <w:p w14:paraId="22B17F1E" w14:textId="77777777" w:rsidR="00703D3F" w:rsidRPr="00D339BA" w:rsidRDefault="00FA1297" w:rsidP="00287117">
      <w:pPr>
        <w:spacing w:after="254" w:line="360" w:lineRule="auto"/>
        <w:ind w:left="70" w:right="0" w:firstLine="0"/>
        <w:jc w:val="center"/>
        <w:rPr>
          <w:rFonts w:ascii="Times New Roman" w:hAnsi="Times New Roman" w:cs="Times New Roman"/>
          <w:sz w:val="28"/>
          <w:szCs w:val="24"/>
        </w:rPr>
      </w:pPr>
      <w:r w:rsidRPr="00D339BA">
        <w:rPr>
          <w:rFonts w:ascii="Times New Roman" w:hAnsi="Times New Roman" w:cs="Times New Roman"/>
          <w:b/>
          <w:sz w:val="28"/>
          <w:szCs w:val="24"/>
        </w:rPr>
        <w:t xml:space="preserve"> </w:t>
      </w:r>
    </w:p>
    <w:p w14:paraId="0E665EAB" w14:textId="2C265711" w:rsidR="00703D3F" w:rsidRPr="00D339BA" w:rsidRDefault="00FA1297" w:rsidP="00287117">
      <w:pPr>
        <w:spacing w:after="65" w:line="360" w:lineRule="auto"/>
        <w:ind w:right="0"/>
        <w:jc w:val="center"/>
        <w:rPr>
          <w:rFonts w:ascii="Times New Roman" w:hAnsi="Times New Roman" w:cs="Times New Roman"/>
          <w:sz w:val="28"/>
          <w:szCs w:val="24"/>
        </w:rPr>
      </w:pPr>
      <w:r w:rsidRPr="00D339BA">
        <w:rPr>
          <w:rFonts w:ascii="Times New Roman" w:hAnsi="Times New Roman" w:cs="Times New Roman"/>
          <w:b/>
          <w:sz w:val="28"/>
          <w:szCs w:val="24"/>
        </w:rPr>
        <w:t>Javni poziv za predlaganje programa za zadovoljenje javnih potreba Općine Budinščina za 20</w:t>
      </w:r>
      <w:r w:rsidR="00374A94">
        <w:rPr>
          <w:rFonts w:ascii="Times New Roman" w:hAnsi="Times New Roman" w:cs="Times New Roman"/>
          <w:b/>
          <w:sz w:val="28"/>
          <w:szCs w:val="24"/>
        </w:rPr>
        <w:t>2</w:t>
      </w:r>
      <w:r w:rsidR="000839F4">
        <w:rPr>
          <w:rFonts w:ascii="Times New Roman" w:hAnsi="Times New Roman" w:cs="Times New Roman"/>
          <w:b/>
          <w:sz w:val="28"/>
          <w:szCs w:val="24"/>
        </w:rPr>
        <w:t>5</w:t>
      </w:r>
      <w:r w:rsidRPr="00D339BA">
        <w:rPr>
          <w:rFonts w:ascii="Times New Roman" w:hAnsi="Times New Roman" w:cs="Times New Roman"/>
          <w:b/>
          <w:sz w:val="28"/>
          <w:szCs w:val="24"/>
        </w:rPr>
        <w:t xml:space="preserve">. godinu </w:t>
      </w:r>
    </w:p>
    <w:p w14:paraId="084A8584" w14:textId="77777777" w:rsidR="00703D3F" w:rsidRPr="00D339BA" w:rsidRDefault="00FA1297" w:rsidP="00287117">
      <w:pPr>
        <w:spacing w:after="232" w:line="360" w:lineRule="auto"/>
        <w:ind w:left="0" w:right="0" w:firstLine="0"/>
        <w:jc w:val="left"/>
        <w:rPr>
          <w:rFonts w:ascii="Times New Roman" w:hAnsi="Times New Roman" w:cs="Times New Roman"/>
          <w:sz w:val="28"/>
          <w:szCs w:val="24"/>
        </w:rPr>
      </w:pPr>
      <w:r w:rsidRPr="00D339BA">
        <w:rPr>
          <w:rFonts w:ascii="Times New Roman" w:hAnsi="Times New Roman" w:cs="Times New Roman"/>
          <w:b/>
          <w:sz w:val="28"/>
          <w:szCs w:val="24"/>
        </w:rPr>
        <w:t xml:space="preserve"> </w:t>
      </w:r>
    </w:p>
    <w:p w14:paraId="2DF0BFB1" w14:textId="77777777" w:rsidR="00703D3F" w:rsidRPr="00D339BA" w:rsidRDefault="00FA1297" w:rsidP="00287117">
      <w:pPr>
        <w:spacing w:after="220" w:line="360" w:lineRule="auto"/>
        <w:ind w:left="0" w:right="0" w:firstLine="0"/>
        <w:jc w:val="left"/>
        <w:rPr>
          <w:rFonts w:ascii="Times New Roman" w:hAnsi="Times New Roman" w:cs="Times New Roman"/>
          <w:sz w:val="28"/>
          <w:szCs w:val="24"/>
        </w:rPr>
      </w:pPr>
      <w:r w:rsidRPr="00D339BA">
        <w:rPr>
          <w:rFonts w:ascii="Times New Roman" w:hAnsi="Times New Roman" w:cs="Times New Roman"/>
          <w:b/>
          <w:sz w:val="28"/>
          <w:szCs w:val="24"/>
        </w:rPr>
        <w:t xml:space="preserve"> </w:t>
      </w:r>
    </w:p>
    <w:p w14:paraId="07F6BF9F" w14:textId="77777777" w:rsidR="00703D3F" w:rsidRPr="00B747B5" w:rsidRDefault="00FA1297" w:rsidP="00287117">
      <w:pPr>
        <w:spacing w:after="204" w:line="360" w:lineRule="auto"/>
        <w:ind w:left="0" w:right="8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b/>
          <w:sz w:val="24"/>
          <w:szCs w:val="24"/>
        </w:rPr>
        <w:t xml:space="preserve">UPUTE ZA PRIJAVITELJE </w:t>
      </w:r>
    </w:p>
    <w:p w14:paraId="2021F3D5" w14:textId="77777777" w:rsidR="00703D3F" w:rsidRPr="00B747B5" w:rsidRDefault="00FA1297" w:rsidP="00287117">
      <w:pPr>
        <w:spacing w:after="215" w:line="360" w:lineRule="auto"/>
        <w:ind w:left="53" w:right="0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5193E747" w14:textId="77777777" w:rsidR="00703D3F" w:rsidRPr="00B747B5" w:rsidRDefault="00FA1297" w:rsidP="00287117">
      <w:pPr>
        <w:spacing w:after="217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Datum raspisivanja poziva </w:t>
      </w:r>
    </w:p>
    <w:p w14:paraId="321C71C6" w14:textId="4BD5B487" w:rsidR="00703D3F" w:rsidRPr="00B747B5" w:rsidRDefault="000839F4" w:rsidP="00287117">
      <w:pPr>
        <w:spacing w:after="215" w:line="360" w:lineRule="auto"/>
        <w:ind w:right="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24</w:t>
      </w:r>
      <w:r w:rsidR="009713DA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>veljača</w:t>
      </w:r>
      <w:r w:rsidR="00075D7B">
        <w:rPr>
          <w:rFonts w:ascii="Times New Roman" w:hAnsi="Times New Roman" w:cs="Times New Roman"/>
          <w:b/>
          <w:sz w:val="24"/>
          <w:szCs w:val="24"/>
        </w:rPr>
        <w:t>.</w:t>
      </w:r>
      <w:r w:rsidR="009713DA">
        <w:rPr>
          <w:rFonts w:ascii="Times New Roman" w:hAnsi="Times New Roman" w:cs="Times New Roman"/>
          <w:b/>
          <w:sz w:val="24"/>
          <w:szCs w:val="24"/>
        </w:rPr>
        <w:t xml:space="preserve"> 202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="009713DA">
        <w:rPr>
          <w:rFonts w:ascii="Times New Roman" w:hAnsi="Times New Roman" w:cs="Times New Roman"/>
          <w:b/>
          <w:sz w:val="24"/>
          <w:szCs w:val="24"/>
        </w:rPr>
        <w:t>.</w:t>
      </w:r>
      <w:r w:rsidR="00075D7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A1297" w:rsidRPr="00B747B5">
        <w:rPr>
          <w:rFonts w:ascii="Times New Roman" w:hAnsi="Times New Roman" w:cs="Times New Roman"/>
          <w:b/>
          <w:sz w:val="24"/>
          <w:szCs w:val="24"/>
        </w:rPr>
        <w:t xml:space="preserve">godine </w:t>
      </w:r>
    </w:p>
    <w:p w14:paraId="084590C0" w14:textId="77777777" w:rsidR="00703D3F" w:rsidRPr="00B747B5" w:rsidRDefault="00FA1297" w:rsidP="00287117">
      <w:pPr>
        <w:spacing w:after="218" w:line="360" w:lineRule="auto"/>
        <w:ind w:left="53" w:right="0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FCEC4BA" w14:textId="77777777" w:rsidR="00703D3F" w:rsidRDefault="00FA1297" w:rsidP="00287117">
      <w:pPr>
        <w:spacing w:after="217" w:line="360" w:lineRule="auto"/>
        <w:ind w:right="4"/>
        <w:jc w:val="center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Rok za dostavu prijava </w:t>
      </w:r>
    </w:p>
    <w:p w14:paraId="171C59CA" w14:textId="7D3C04BD" w:rsidR="00075D7B" w:rsidRPr="00075D7B" w:rsidRDefault="00F93543" w:rsidP="00287117">
      <w:pPr>
        <w:spacing w:after="217" w:line="360" w:lineRule="auto"/>
        <w:ind w:right="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B101D7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="00570597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9713D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839F4">
        <w:rPr>
          <w:rFonts w:ascii="Times New Roman" w:hAnsi="Times New Roman" w:cs="Times New Roman"/>
          <w:b/>
          <w:bCs/>
          <w:sz w:val="24"/>
          <w:szCs w:val="24"/>
        </w:rPr>
        <w:t>ožujak</w:t>
      </w:r>
      <w:r w:rsidR="00075D7B" w:rsidRPr="00075D7B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9713DA">
        <w:rPr>
          <w:rFonts w:ascii="Times New Roman" w:hAnsi="Times New Roman" w:cs="Times New Roman"/>
          <w:b/>
          <w:bCs/>
          <w:sz w:val="24"/>
          <w:szCs w:val="24"/>
        </w:rPr>
        <w:t xml:space="preserve"> 202</w:t>
      </w:r>
      <w:r w:rsidR="000839F4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9713DA">
        <w:rPr>
          <w:rFonts w:ascii="Times New Roman" w:hAnsi="Times New Roman" w:cs="Times New Roman"/>
          <w:b/>
          <w:bCs/>
          <w:sz w:val="24"/>
          <w:szCs w:val="24"/>
        </w:rPr>
        <w:t>. g</w:t>
      </w:r>
      <w:r w:rsidR="00075D7B" w:rsidRPr="00075D7B">
        <w:rPr>
          <w:rFonts w:ascii="Times New Roman" w:hAnsi="Times New Roman" w:cs="Times New Roman"/>
          <w:b/>
          <w:bCs/>
          <w:sz w:val="24"/>
          <w:szCs w:val="24"/>
        </w:rPr>
        <w:t>odine</w:t>
      </w:r>
    </w:p>
    <w:p w14:paraId="35858C20" w14:textId="77777777" w:rsidR="00703D3F" w:rsidRPr="00B747B5" w:rsidRDefault="00FA1297" w:rsidP="00287117">
      <w:pPr>
        <w:spacing w:after="253" w:line="360" w:lineRule="auto"/>
        <w:ind w:left="548" w:right="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u Jedinstveni upravni odjel Općine Budinščina, u zatvorenoj omotnici, neovisno na koji način se dostavljaju (poštom ili osobno) </w:t>
      </w:r>
    </w:p>
    <w:p w14:paraId="5F5D6D4F" w14:textId="77777777" w:rsidR="00703D3F" w:rsidRPr="00B747B5" w:rsidRDefault="00FA1297" w:rsidP="008A2DE1">
      <w:pPr>
        <w:spacing w:after="215" w:line="360" w:lineRule="auto"/>
        <w:ind w:left="0"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E3746B1" w14:textId="77777777" w:rsidR="007D60AF" w:rsidRPr="00B747B5" w:rsidRDefault="007D60AF" w:rsidP="00287117">
      <w:pPr>
        <w:spacing w:after="160" w:line="360" w:lineRule="auto"/>
        <w:ind w:left="0"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br w:type="page"/>
      </w:r>
    </w:p>
    <w:sdt>
      <w:sdtPr>
        <w:rPr>
          <w:rFonts w:ascii="Times New Roman" w:eastAsia="Arial" w:hAnsi="Times New Roman" w:cs="Times New Roman"/>
          <w:color w:val="000000"/>
          <w:sz w:val="24"/>
          <w:szCs w:val="24"/>
        </w:rPr>
        <w:id w:val="-196467058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499FC9B8" w14:textId="77777777" w:rsidR="00B747B5" w:rsidRPr="00D339BA" w:rsidRDefault="00B747B5" w:rsidP="00287117">
          <w:pPr>
            <w:pStyle w:val="TOCNaslov"/>
            <w:spacing w:line="360" w:lineRule="auto"/>
            <w:rPr>
              <w:rFonts w:ascii="Times New Roman" w:hAnsi="Times New Roman" w:cs="Times New Roman"/>
              <w:color w:val="auto"/>
              <w:sz w:val="24"/>
              <w:szCs w:val="24"/>
            </w:rPr>
          </w:pPr>
          <w:r w:rsidRPr="00D339BA">
            <w:rPr>
              <w:rFonts w:ascii="Times New Roman" w:hAnsi="Times New Roman" w:cs="Times New Roman"/>
              <w:color w:val="auto"/>
              <w:sz w:val="24"/>
              <w:szCs w:val="24"/>
            </w:rPr>
            <w:t>SADRŽAJ:</w:t>
          </w:r>
        </w:p>
        <w:p w14:paraId="120A7462" w14:textId="77777777" w:rsidR="00B747B5" w:rsidRPr="00D339BA" w:rsidRDefault="00B747B5" w:rsidP="00287117">
          <w:pPr>
            <w:spacing w:line="360" w:lineRule="auto"/>
            <w:rPr>
              <w:rFonts w:ascii="Times New Roman" w:hAnsi="Times New Roman" w:cs="Times New Roman"/>
              <w:sz w:val="24"/>
              <w:szCs w:val="24"/>
            </w:rPr>
          </w:pPr>
        </w:p>
        <w:p w14:paraId="0955D4F2" w14:textId="6C12FE89" w:rsidR="00B101D7" w:rsidRDefault="00B747B5">
          <w:pPr>
            <w:pStyle w:val="Sadraj1"/>
            <w:tabs>
              <w:tab w:val="left" w:pos="440"/>
              <w:tab w:val="right" w:leader="dot" w:pos="10528"/>
            </w:tabs>
            <w:rPr>
              <w:rFonts w:asciiTheme="minorHAnsi" w:eastAsiaTheme="minorEastAsia" w:hAnsiTheme="minorHAnsi" w:cstheme="minorBidi"/>
              <w:noProof/>
              <w:color w:val="auto"/>
              <w:kern w:val="2"/>
              <w:sz w:val="24"/>
              <w:szCs w:val="24"/>
              <w14:ligatures w14:val="standardContextual"/>
            </w:rPr>
          </w:pPr>
          <w:r w:rsidRPr="00D339BA">
            <w:rPr>
              <w:rFonts w:ascii="Times New Roman" w:hAnsi="Times New Roman" w:cs="Times New Roman"/>
              <w:sz w:val="24"/>
              <w:szCs w:val="24"/>
            </w:rPr>
            <w:fldChar w:fldCharType="begin"/>
          </w:r>
          <w:r w:rsidRPr="00D339BA">
            <w:rPr>
              <w:rFonts w:ascii="Times New Roman" w:hAnsi="Times New Roman" w:cs="Times New Roman"/>
              <w:sz w:val="24"/>
              <w:szCs w:val="24"/>
            </w:rPr>
            <w:instrText xml:space="preserve"> TOC \o "1-3" \h \z \u </w:instrText>
          </w:r>
          <w:r w:rsidRPr="00D339BA">
            <w:rPr>
              <w:rFonts w:ascii="Times New Roman" w:hAnsi="Times New Roman" w:cs="Times New Roman"/>
              <w:sz w:val="24"/>
              <w:szCs w:val="24"/>
            </w:rPr>
            <w:fldChar w:fldCharType="separate"/>
          </w:r>
          <w:hyperlink w:anchor="_Toc191022283" w:history="1">
            <w:r w:rsidR="00B101D7" w:rsidRPr="00B67E28">
              <w:rPr>
                <w:rStyle w:val="Hiperveza"/>
                <w:bCs/>
                <w:noProof/>
              </w:rPr>
              <w:t>1.</w:t>
            </w:r>
            <w:r w:rsidR="00B101D7">
              <w:rPr>
                <w:rFonts w:asciiTheme="minorHAnsi" w:eastAsiaTheme="minorEastAsia" w:hAnsiTheme="minorHAnsi" w:cstheme="minorBidi"/>
                <w:noProof/>
                <w:color w:val="auto"/>
                <w:kern w:val="2"/>
                <w:sz w:val="24"/>
                <w:szCs w:val="24"/>
                <w14:ligatures w14:val="standardContextual"/>
              </w:rPr>
              <w:tab/>
            </w:r>
            <w:r w:rsidR="00B101D7" w:rsidRPr="00B67E28">
              <w:rPr>
                <w:rStyle w:val="Hiperveza"/>
                <w:rFonts w:ascii="Times New Roman" w:hAnsi="Times New Roman" w:cs="Times New Roman"/>
                <w:noProof/>
              </w:rPr>
              <w:t>JAVNI NATJEČAJ ZA DODJELU BESPOVRATNIH SREDSTAVA PROGRAMIMA UDRUGA U 2025. GODINI</w:t>
            </w:r>
            <w:r w:rsidR="00B101D7">
              <w:rPr>
                <w:noProof/>
                <w:webHidden/>
              </w:rPr>
              <w:tab/>
            </w:r>
            <w:r w:rsidR="00B101D7">
              <w:rPr>
                <w:noProof/>
                <w:webHidden/>
              </w:rPr>
              <w:fldChar w:fldCharType="begin"/>
            </w:r>
            <w:r w:rsidR="00B101D7">
              <w:rPr>
                <w:noProof/>
                <w:webHidden/>
              </w:rPr>
              <w:instrText xml:space="preserve"> PAGEREF _Toc191022283 \h </w:instrText>
            </w:r>
            <w:r w:rsidR="00B101D7">
              <w:rPr>
                <w:noProof/>
                <w:webHidden/>
              </w:rPr>
            </w:r>
            <w:r w:rsidR="00B101D7">
              <w:rPr>
                <w:noProof/>
                <w:webHidden/>
              </w:rPr>
              <w:fldChar w:fldCharType="separate"/>
            </w:r>
            <w:r w:rsidR="005721E4">
              <w:rPr>
                <w:noProof/>
                <w:webHidden/>
              </w:rPr>
              <w:t>1</w:t>
            </w:r>
            <w:r w:rsidR="00B101D7">
              <w:rPr>
                <w:noProof/>
                <w:webHidden/>
              </w:rPr>
              <w:fldChar w:fldCharType="end"/>
            </w:r>
          </w:hyperlink>
        </w:p>
        <w:p w14:paraId="3CD6FDA3" w14:textId="0079D87B" w:rsidR="00B101D7" w:rsidRDefault="00B101D7">
          <w:pPr>
            <w:pStyle w:val="Sadraj2"/>
            <w:tabs>
              <w:tab w:val="left" w:pos="960"/>
              <w:tab w:val="right" w:leader="dot" w:pos="10528"/>
            </w:tabs>
            <w:rPr>
              <w:rFonts w:asciiTheme="minorHAnsi" w:eastAsiaTheme="minorEastAsia" w:hAnsiTheme="minorHAnsi" w:cstheme="minorBidi"/>
              <w:noProof/>
              <w:color w:val="auto"/>
              <w:kern w:val="2"/>
              <w:sz w:val="24"/>
              <w:szCs w:val="24"/>
              <w14:ligatures w14:val="standardContextual"/>
            </w:rPr>
          </w:pPr>
          <w:hyperlink w:anchor="_Toc191022284" w:history="1">
            <w:r w:rsidRPr="00B67E28">
              <w:rPr>
                <w:rStyle w:val="Hiperveza"/>
                <w:bCs/>
                <w:noProof/>
              </w:rPr>
              <w:t>1.1.</w:t>
            </w:r>
            <w:r>
              <w:rPr>
                <w:rFonts w:asciiTheme="minorHAnsi" w:eastAsiaTheme="minorEastAsia" w:hAnsiTheme="minorHAnsi" w:cstheme="minorBidi"/>
                <w:noProof/>
                <w:color w:val="auto"/>
                <w:kern w:val="2"/>
                <w:sz w:val="24"/>
                <w:szCs w:val="24"/>
                <w14:ligatures w14:val="standardContextual"/>
              </w:rPr>
              <w:tab/>
            </w:r>
            <w:r w:rsidRPr="00B67E28">
              <w:rPr>
                <w:rStyle w:val="Hiperveza"/>
                <w:rFonts w:ascii="Times New Roman" w:hAnsi="Times New Roman" w:cs="Times New Roman"/>
                <w:noProof/>
              </w:rPr>
              <w:t>ZAKONSKA OSNOVA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_Toc191022284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721E4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ECD391F" w14:textId="10040EE8" w:rsidR="00B101D7" w:rsidRDefault="00B101D7">
          <w:pPr>
            <w:pStyle w:val="Sadraj2"/>
            <w:tabs>
              <w:tab w:val="left" w:pos="960"/>
              <w:tab w:val="right" w:leader="dot" w:pos="10528"/>
            </w:tabs>
            <w:rPr>
              <w:rFonts w:asciiTheme="minorHAnsi" w:eastAsiaTheme="minorEastAsia" w:hAnsiTheme="minorHAnsi" w:cstheme="minorBidi"/>
              <w:noProof/>
              <w:color w:val="auto"/>
              <w:kern w:val="2"/>
              <w:sz w:val="24"/>
              <w:szCs w:val="24"/>
              <w14:ligatures w14:val="standardContextual"/>
            </w:rPr>
          </w:pPr>
          <w:hyperlink w:anchor="_Toc191022285" w:history="1">
            <w:r w:rsidRPr="00B67E28">
              <w:rPr>
                <w:rStyle w:val="Hiperveza"/>
                <w:bCs/>
                <w:noProof/>
              </w:rPr>
              <w:t>1.2.</w:t>
            </w:r>
            <w:r>
              <w:rPr>
                <w:rFonts w:asciiTheme="minorHAnsi" w:eastAsiaTheme="minorEastAsia" w:hAnsiTheme="minorHAnsi" w:cstheme="minorBidi"/>
                <w:noProof/>
                <w:color w:val="auto"/>
                <w:kern w:val="2"/>
                <w:sz w:val="24"/>
                <w:szCs w:val="24"/>
                <w14:ligatures w14:val="standardContextual"/>
              </w:rPr>
              <w:tab/>
            </w:r>
            <w:r w:rsidRPr="00B67E28">
              <w:rPr>
                <w:rStyle w:val="Hiperveza"/>
                <w:rFonts w:ascii="Times New Roman" w:hAnsi="Times New Roman" w:cs="Times New Roman"/>
                <w:noProof/>
              </w:rPr>
              <w:t>PROVEDBA NATJEČAJA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_Toc191022285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721E4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2152B1C" w14:textId="0DC1B8AF" w:rsidR="00B101D7" w:rsidRDefault="00B101D7">
          <w:pPr>
            <w:pStyle w:val="Sadraj2"/>
            <w:tabs>
              <w:tab w:val="left" w:pos="960"/>
              <w:tab w:val="right" w:leader="dot" w:pos="10528"/>
            </w:tabs>
            <w:rPr>
              <w:rFonts w:asciiTheme="minorHAnsi" w:eastAsiaTheme="minorEastAsia" w:hAnsiTheme="minorHAnsi" w:cstheme="minorBidi"/>
              <w:noProof/>
              <w:color w:val="auto"/>
              <w:kern w:val="2"/>
              <w:sz w:val="24"/>
              <w:szCs w:val="24"/>
              <w14:ligatures w14:val="standardContextual"/>
            </w:rPr>
          </w:pPr>
          <w:hyperlink w:anchor="_Toc191022286" w:history="1">
            <w:r w:rsidRPr="00B67E28">
              <w:rPr>
                <w:rStyle w:val="Hiperveza"/>
                <w:bCs/>
                <w:noProof/>
              </w:rPr>
              <w:t>1.3.</w:t>
            </w:r>
            <w:r>
              <w:rPr>
                <w:rFonts w:asciiTheme="minorHAnsi" w:eastAsiaTheme="minorEastAsia" w:hAnsiTheme="minorHAnsi" w:cstheme="minorBidi"/>
                <w:noProof/>
                <w:color w:val="auto"/>
                <w:kern w:val="2"/>
                <w:sz w:val="24"/>
                <w:szCs w:val="24"/>
                <w14:ligatures w14:val="standardContextual"/>
              </w:rPr>
              <w:tab/>
            </w:r>
            <w:r w:rsidRPr="00B67E28">
              <w:rPr>
                <w:rStyle w:val="Hiperveza"/>
                <w:rFonts w:ascii="Times New Roman" w:hAnsi="Times New Roman" w:cs="Times New Roman"/>
                <w:noProof/>
              </w:rPr>
              <w:t>CILJEVI I OPIS JAVNOG POZIVA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_Toc191022286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721E4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123AAA3" w14:textId="5791E991" w:rsidR="00B101D7" w:rsidRDefault="00B101D7">
          <w:pPr>
            <w:pStyle w:val="Sadraj3"/>
            <w:tabs>
              <w:tab w:val="left" w:pos="960"/>
              <w:tab w:val="right" w:leader="dot" w:pos="10528"/>
            </w:tabs>
            <w:rPr>
              <w:rFonts w:asciiTheme="minorHAnsi" w:eastAsiaTheme="minorEastAsia" w:hAnsiTheme="minorHAnsi" w:cstheme="minorBidi"/>
              <w:noProof/>
              <w:color w:val="auto"/>
              <w:kern w:val="2"/>
              <w:sz w:val="24"/>
              <w:szCs w:val="24"/>
              <w14:ligatures w14:val="standardContextual"/>
            </w:rPr>
          </w:pPr>
          <w:hyperlink w:anchor="_Toc191022287" w:history="1">
            <w:r w:rsidRPr="00B67E28">
              <w:rPr>
                <w:rStyle w:val="Hiperveza"/>
                <w:rFonts w:ascii="Symbol" w:hAnsi="Symbol" w:cs="Times New Roman"/>
                <w:noProof/>
              </w:rPr>
              <w:t></w:t>
            </w:r>
            <w:r>
              <w:rPr>
                <w:rFonts w:asciiTheme="minorHAnsi" w:eastAsiaTheme="minorEastAsia" w:hAnsiTheme="minorHAnsi" w:cstheme="minorBidi"/>
                <w:noProof/>
                <w:color w:val="auto"/>
                <w:kern w:val="2"/>
                <w:sz w:val="24"/>
                <w:szCs w:val="24"/>
                <w14:ligatures w14:val="standardContextual"/>
              </w:rPr>
              <w:tab/>
            </w:r>
            <w:r w:rsidRPr="00B67E28">
              <w:rPr>
                <w:rStyle w:val="Hiperveza"/>
                <w:rFonts w:ascii="Times New Roman" w:hAnsi="Times New Roman" w:cs="Times New Roman"/>
                <w:noProof/>
              </w:rPr>
              <w:t>OPĆI CILJEVI JAVNOG POZIVA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_Toc191022287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721E4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0560469" w14:textId="6E875D38" w:rsidR="00B101D7" w:rsidRDefault="00B101D7">
          <w:pPr>
            <w:pStyle w:val="Sadraj3"/>
            <w:tabs>
              <w:tab w:val="left" w:pos="960"/>
              <w:tab w:val="right" w:leader="dot" w:pos="10528"/>
            </w:tabs>
            <w:rPr>
              <w:rFonts w:asciiTheme="minorHAnsi" w:eastAsiaTheme="minorEastAsia" w:hAnsiTheme="minorHAnsi" w:cstheme="minorBidi"/>
              <w:noProof/>
              <w:color w:val="auto"/>
              <w:kern w:val="2"/>
              <w:sz w:val="24"/>
              <w:szCs w:val="24"/>
              <w14:ligatures w14:val="standardContextual"/>
            </w:rPr>
          </w:pPr>
          <w:hyperlink w:anchor="_Toc191022288" w:history="1">
            <w:r w:rsidRPr="00B67E28">
              <w:rPr>
                <w:rStyle w:val="Hiperveza"/>
                <w:rFonts w:ascii="Symbol" w:hAnsi="Symbol" w:cs="Times New Roman"/>
                <w:noProof/>
              </w:rPr>
              <w:t></w:t>
            </w:r>
            <w:r>
              <w:rPr>
                <w:rFonts w:asciiTheme="minorHAnsi" w:eastAsiaTheme="minorEastAsia" w:hAnsiTheme="minorHAnsi" w:cstheme="minorBidi"/>
                <w:noProof/>
                <w:color w:val="auto"/>
                <w:kern w:val="2"/>
                <w:sz w:val="24"/>
                <w:szCs w:val="24"/>
                <w14:ligatures w14:val="standardContextual"/>
              </w:rPr>
              <w:tab/>
            </w:r>
            <w:r w:rsidRPr="00B67E28">
              <w:rPr>
                <w:rStyle w:val="Hiperveza"/>
                <w:rFonts w:ascii="Times New Roman" w:hAnsi="Times New Roman" w:cs="Times New Roman"/>
                <w:noProof/>
              </w:rPr>
              <w:t>SPECIFIČNI CILJEVI JAVNOG POZIVA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_Toc191022288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721E4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EF3F7C7" w14:textId="396B28B6" w:rsidR="00B101D7" w:rsidRDefault="00B101D7">
          <w:pPr>
            <w:pStyle w:val="Sadraj2"/>
            <w:tabs>
              <w:tab w:val="left" w:pos="960"/>
              <w:tab w:val="right" w:leader="dot" w:pos="10528"/>
            </w:tabs>
            <w:rPr>
              <w:rFonts w:asciiTheme="minorHAnsi" w:eastAsiaTheme="minorEastAsia" w:hAnsiTheme="minorHAnsi" w:cstheme="minorBidi"/>
              <w:noProof/>
              <w:color w:val="auto"/>
              <w:kern w:val="2"/>
              <w:sz w:val="24"/>
              <w:szCs w:val="24"/>
              <w14:ligatures w14:val="standardContextual"/>
            </w:rPr>
          </w:pPr>
          <w:hyperlink w:anchor="_Toc191022289" w:history="1">
            <w:r w:rsidRPr="00B67E28">
              <w:rPr>
                <w:rStyle w:val="Hiperveza"/>
                <w:bCs/>
                <w:noProof/>
              </w:rPr>
              <w:t>1.4.</w:t>
            </w:r>
            <w:r>
              <w:rPr>
                <w:rFonts w:asciiTheme="minorHAnsi" w:eastAsiaTheme="minorEastAsia" w:hAnsiTheme="minorHAnsi" w:cstheme="minorBidi"/>
                <w:noProof/>
                <w:color w:val="auto"/>
                <w:kern w:val="2"/>
                <w:sz w:val="24"/>
                <w:szCs w:val="24"/>
                <w14:ligatures w14:val="standardContextual"/>
              </w:rPr>
              <w:tab/>
            </w:r>
            <w:r w:rsidRPr="00B67E28">
              <w:rPr>
                <w:rStyle w:val="Hiperveza"/>
                <w:rFonts w:ascii="Times New Roman" w:hAnsi="Times New Roman" w:cs="Times New Roman"/>
                <w:noProof/>
              </w:rPr>
              <w:t>PODRUČJA FINANCIRANJA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_Toc191022289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721E4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07559A6" w14:textId="7596645B" w:rsidR="00B101D7" w:rsidRDefault="00B101D7">
          <w:pPr>
            <w:pStyle w:val="Sadraj1"/>
            <w:tabs>
              <w:tab w:val="left" w:pos="440"/>
              <w:tab w:val="right" w:leader="dot" w:pos="10528"/>
            </w:tabs>
            <w:rPr>
              <w:rFonts w:asciiTheme="minorHAnsi" w:eastAsiaTheme="minorEastAsia" w:hAnsiTheme="minorHAnsi" w:cstheme="minorBidi"/>
              <w:noProof/>
              <w:color w:val="auto"/>
              <w:kern w:val="2"/>
              <w:sz w:val="24"/>
              <w:szCs w:val="24"/>
              <w14:ligatures w14:val="standardContextual"/>
            </w:rPr>
          </w:pPr>
          <w:hyperlink w:anchor="_Toc191022290" w:history="1">
            <w:r w:rsidRPr="00B67E28">
              <w:rPr>
                <w:rStyle w:val="Hiperveza"/>
                <w:bCs/>
                <w:noProof/>
              </w:rPr>
              <w:t>2.</w:t>
            </w:r>
            <w:r>
              <w:rPr>
                <w:rFonts w:asciiTheme="minorHAnsi" w:eastAsiaTheme="minorEastAsia" w:hAnsiTheme="minorHAnsi" w:cstheme="minorBidi"/>
                <w:noProof/>
                <w:color w:val="auto"/>
                <w:kern w:val="2"/>
                <w:sz w:val="24"/>
                <w:szCs w:val="24"/>
                <w14:ligatures w14:val="standardContextual"/>
              </w:rPr>
              <w:tab/>
            </w:r>
            <w:r w:rsidRPr="00B67E28">
              <w:rPr>
                <w:rStyle w:val="Hiperveza"/>
                <w:rFonts w:ascii="Times New Roman" w:hAnsi="Times New Roman" w:cs="Times New Roman"/>
                <w:noProof/>
              </w:rPr>
              <w:t>KRITERIJI PRIHVATLJIVOSTI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_Toc191022290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721E4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0FCEC4E" w14:textId="5DFB813A" w:rsidR="00B101D7" w:rsidRDefault="00B101D7">
          <w:pPr>
            <w:pStyle w:val="Sadraj2"/>
            <w:tabs>
              <w:tab w:val="left" w:pos="960"/>
              <w:tab w:val="right" w:leader="dot" w:pos="10528"/>
            </w:tabs>
            <w:rPr>
              <w:rFonts w:asciiTheme="minorHAnsi" w:eastAsiaTheme="minorEastAsia" w:hAnsiTheme="minorHAnsi" w:cstheme="minorBidi"/>
              <w:noProof/>
              <w:color w:val="auto"/>
              <w:kern w:val="2"/>
              <w:sz w:val="24"/>
              <w:szCs w:val="24"/>
              <w14:ligatures w14:val="standardContextual"/>
            </w:rPr>
          </w:pPr>
          <w:hyperlink w:anchor="_Toc191022291" w:history="1">
            <w:r w:rsidRPr="00B67E28">
              <w:rPr>
                <w:rStyle w:val="Hiperveza"/>
                <w:bCs/>
                <w:noProof/>
              </w:rPr>
              <w:t>2.1.</w:t>
            </w:r>
            <w:r>
              <w:rPr>
                <w:rFonts w:asciiTheme="minorHAnsi" w:eastAsiaTheme="minorEastAsia" w:hAnsiTheme="minorHAnsi" w:cstheme="minorBidi"/>
                <w:noProof/>
                <w:color w:val="auto"/>
                <w:kern w:val="2"/>
                <w:sz w:val="24"/>
                <w:szCs w:val="24"/>
                <w14:ligatures w14:val="standardContextual"/>
              </w:rPr>
              <w:tab/>
            </w:r>
            <w:r w:rsidRPr="00B67E28">
              <w:rPr>
                <w:rStyle w:val="Hiperveza"/>
                <w:rFonts w:ascii="Times New Roman" w:hAnsi="Times New Roman" w:cs="Times New Roman"/>
                <w:noProof/>
              </w:rPr>
              <w:t>PRIHVATLJIVI PRIJAVITELJI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_Toc191022291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721E4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2022C40" w14:textId="5EEEA7E3" w:rsidR="00B101D7" w:rsidRDefault="00B101D7">
          <w:pPr>
            <w:pStyle w:val="Sadraj2"/>
            <w:tabs>
              <w:tab w:val="left" w:pos="960"/>
              <w:tab w:val="right" w:leader="dot" w:pos="10528"/>
            </w:tabs>
            <w:rPr>
              <w:rFonts w:asciiTheme="minorHAnsi" w:eastAsiaTheme="minorEastAsia" w:hAnsiTheme="minorHAnsi" w:cstheme="minorBidi"/>
              <w:noProof/>
              <w:color w:val="auto"/>
              <w:kern w:val="2"/>
              <w:sz w:val="24"/>
              <w:szCs w:val="24"/>
              <w14:ligatures w14:val="standardContextual"/>
            </w:rPr>
          </w:pPr>
          <w:hyperlink w:anchor="_Toc191022292" w:history="1">
            <w:r w:rsidRPr="00B67E28">
              <w:rPr>
                <w:rStyle w:val="Hiperveza"/>
                <w:bCs/>
                <w:noProof/>
              </w:rPr>
              <w:t>2.2.</w:t>
            </w:r>
            <w:r>
              <w:rPr>
                <w:rFonts w:asciiTheme="minorHAnsi" w:eastAsiaTheme="minorEastAsia" w:hAnsiTheme="minorHAnsi" w:cstheme="minorBidi"/>
                <w:noProof/>
                <w:color w:val="auto"/>
                <w:kern w:val="2"/>
                <w:sz w:val="24"/>
                <w:szCs w:val="24"/>
                <w14:ligatures w14:val="standardContextual"/>
              </w:rPr>
              <w:tab/>
            </w:r>
            <w:r w:rsidRPr="00B67E28">
              <w:rPr>
                <w:rStyle w:val="Hiperveza"/>
                <w:rFonts w:ascii="Times New Roman" w:hAnsi="Times New Roman" w:cs="Times New Roman"/>
                <w:noProof/>
              </w:rPr>
              <w:t>NEPRIHVATLJIVI PRIJAVITELJI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_Toc191022292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721E4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8687644" w14:textId="48D56C6C" w:rsidR="00B101D7" w:rsidRDefault="00B101D7">
          <w:pPr>
            <w:pStyle w:val="Sadraj2"/>
            <w:tabs>
              <w:tab w:val="left" w:pos="960"/>
              <w:tab w:val="right" w:leader="dot" w:pos="10528"/>
            </w:tabs>
            <w:rPr>
              <w:rFonts w:asciiTheme="minorHAnsi" w:eastAsiaTheme="minorEastAsia" w:hAnsiTheme="minorHAnsi" w:cstheme="minorBidi"/>
              <w:noProof/>
              <w:color w:val="auto"/>
              <w:kern w:val="2"/>
              <w:sz w:val="24"/>
              <w:szCs w:val="24"/>
              <w14:ligatures w14:val="standardContextual"/>
            </w:rPr>
          </w:pPr>
          <w:hyperlink w:anchor="_Toc191022293" w:history="1">
            <w:r w:rsidRPr="00B67E28">
              <w:rPr>
                <w:rStyle w:val="Hiperveza"/>
                <w:bCs/>
                <w:noProof/>
              </w:rPr>
              <w:t>2.3.</w:t>
            </w:r>
            <w:r>
              <w:rPr>
                <w:rFonts w:asciiTheme="minorHAnsi" w:eastAsiaTheme="minorEastAsia" w:hAnsiTheme="minorHAnsi" w:cstheme="minorBidi"/>
                <w:noProof/>
                <w:color w:val="auto"/>
                <w:kern w:val="2"/>
                <w:sz w:val="24"/>
                <w:szCs w:val="24"/>
                <w14:ligatures w14:val="standardContextual"/>
              </w:rPr>
              <w:tab/>
            </w:r>
            <w:r w:rsidRPr="00B67E28">
              <w:rPr>
                <w:rStyle w:val="Hiperveza"/>
                <w:rFonts w:ascii="Times New Roman" w:hAnsi="Times New Roman" w:cs="Times New Roman"/>
                <w:noProof/>
              </w:rPr>
              <w:t>PRIHVATLJIVE AKTIVNOSTI I LOKACIJA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_Toc191022293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721E4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A8DFD39" w14:textId="1A1FC5FB" w:rsidR="00B101D7" w:rsidRDefault="00B101D7">
          <w:pPr>
            <w:pStyle w:val="Sadraj2"/>
            <w:tabs>
              <w:tab w:val="left" w:pos="960"/>
              <w:tab w:val="right" w:leader="dot" w:pos="10528"/>
            </w:tabs>
            <w:rPr>
              <w:rFonts w:asciiTheme="minorHAnsi" w:eastAsiaTheme="minorEastAsia" w:hAnsiTheme="minorHAnsi" w:cstheme="minorBidi"/>
              <w:noProof/>
              <w:color w:val="auto"/>
              <w:kern w:val="2"/>
              <w:sz w:val="24"/>
              <w:szCs w:val="24"/>
              <w14:ligatures w14:val="standardContextual"/>
            </w:rPr>
          </w:pPr>
          <w:hyperlink w:anchor="_Toc191022294" w:history="1">
            <w:r w:rsidRPr="00B67E28">
              <w:rPr>
                <w:rStyle w:val="Hiperveza"/>
                <w:bCs/>
                <w:noProof/>
              </w:rPr>
              <w:t>2.4.</w:t>
            </w:r>
            <w:r>
              <w:rPr>
                <w:rFonts w:asciiTheme="minorHAnsi" w:eastAsiaTheme="minorEastAsia" w:hAnsiTheme="minorHAnsi" w:cstheme="minorBidi"/>
                <w:noProof/>
                <w:color w:val="auto"/>
                <w:kern w:val="2"/>
                <w:sz w:val="24"/>
                <w:szCs w:val="24"/>
                <w14:ligatures w14:val="standardContextual"/>
              </w:rPr>
              <w:tab/>
            </w:r>
            <w:r w:rsidRPr="00B67E28">
              <w:rPr>
                <w:rStyle w:val="Hiperveza"/>
                <w:rFonts w:ascii="Times New Roman" w:hAnsi="Times New Roman" w:cs="Times New Roman"/>
                <w:noProof/>
              </w:rPr>
              <w:t>PRIHVATLJIVI TROŠKOVI PROVEDBE PROGRAMA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_Toc191022294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721E4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4384A79" w14:textId="66F7BED5" w:rsidR="00B101D7" w:rsidRDefault="00B101D7">
          <w:pPr>
            <w:pStyle w:val="Sadraj2"/>
            <w:tabs>
              <w:tab w:val="left" w:pos="960"/>
              <w:tab w:val="right" w:leader="dot" w:pos="10528"/>
            </w:tabs>
            <w:rPr>
              <w:rFonts w:asciiTheme="minorHAnsi" w:eastAsiaTheme="minorEastAsia" w:hAnsiTheme="minorHAnsi" w:cstheme="minorBidi"/>
              <w:noProof/>
              <w:color w:val="auto"/>
              <w:kern w:val="2"/>
              <w:sz w:val="24"/>
              <w:szCs w:val="24"/>
              <w14:ligatures w14:val="standardContextual"/>
            </w:rPr>
          </w:pPr>
          <w:hyperlink w:anchor="_Toc191022295" w:history="1">
            <w:r w:rsidRPr="00B67E28">
              <w:rPr>
                <w:rStyle w:val="Hiperveza"/>
                <w:bCs/>
                <w:noProof/>
              </w:rPr>
              <w:t>2.5.</w:t>
            </w:r>
            <w:r>
              <w:rPr>
                <w:rFonts w:asciiTheme="minorHAnsi" w:eastAsiaTheme="minorEastAsia" w:hAnsiTheme="minorHAnsi" w:cstheme="minorBidi"/>
                <w:noProof/>
                <w:color w:val="auto"/>
                <w:kern w:val="2"/>
                <w:sz w:val="24"/>
                <w:szCs w:val="24"/>
                <w14:ligatures w14:val="standardContextual"/>
              </w:rPr>
              <w:tab/>
            </w:r>
            <w:r w:rsidRPr="00B67E28">
              <w:rPr>
                <w:rStyle w:val="Hiperveza"/>
                <w:rFonts w:ascii="Times New Roman" w:hAnsi="Times New Roman" w:cs="Times New Roman"/>
                <w:noProof/>
              </w:rPr>
              <w:t>NEPRIHVATLJIVI TROŠKOVI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_Toc191022295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721E4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E8DEAD6" w14:textId="231E80F9" w:rsidR="00B101D7" w:rsidRDefault="00B101D7">
          <w:pPr>
            <w:pStyle w:val="Sadraj2"/>
            <w:tabs>
              <w:tab w:val="left" w:pos="960"/>
              <w:tab w:val="right" w:leader="dot" w:pos="10528"/>
            </w:tabs>
            <w:rPr>
              <w:rFonts w:asciiTheme="minorHAnsi" w:eastAsiaTheme="minorEastAsia" w:hAnsiTheme="minorHAnsi" w:cstheme="minorBidi"/>
              <w:noProof/>
              <w:color w:val="auto"/>
              <w:kern w:val="2"/>
              <w:sz w:val="24"/>
              <w:szCs w:val="24"/>
              <w14:ligatures w14:val="standardContextual"/>
            </w:rPr>
          </w:pPr>
          <w:hyperlink w:anchor="_Toc191022296" w:history="1">
            <w:r w:rsidRPr="00B67E28">
              <w:rPr>
                <w:rStyle w:val="Hiperveza"/>
                <w:bCs/>
                <w:noProof/>
              </w:rPr>
              <w:t>2.6.</w:t>
            </w:r>
            <w:r>
              <w:rPr>
                <w:rFonts w:asciiTheme="minorHAnsi" w:eastAsiaTheme="minorEastAsia" w:hAnsiTheme="minorHAnsi" w:cstheme="minorBidi"/>
                <w:noProof/>
                <w:color w:val="auto"/>
                <w:kern w:val="2"/>
                <w:sz w:val="24"/>
                <w:szCs w:val="24"/>
                <w14:ligatures w14:val="standardContextual"/>
              </w:rPr>
              <w:tab/>
            </w:r>
            <w:r w:rsidRPr="00B67E28">
              <w:rPr>
                <w:rStyle w:val="Hiperveza"/>
                <w:rFonts w:ascii="Times New Roman" w:hAnsi="Times New Roman" w:cs="Times New Roman"/>
                <w:noProof/>
              </w:rPr>
              <w:t>ZABRANA DVOSTRUKOG FINANCIRANJA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_Toc191022296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721E4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576D65B" w14:textId="02318320" w:rsidR="00B101D7" w:rsidRDefault="00B101D7">
          <w:pPr>
            <w:pStyle w:val="Sadraj1"/>
            <w:tabs>
              <w:tab w:val="left" w:pos="440"/>
              <w:tab w:val="right" w:leader="dot" w:pos="10528"/>
            </w:tabs>
            <w:rPr>
              <w:rFonts w:asciiTheme="minorHAnsi" w:eastAsiaTheme="minorEastAsia" w:hAnsiTheme="minorHAnsi" w:cstheme="minorBidi"/>
              <w:noProof/>
              <w:color w:val="auto"/>
              <w:kern w:val="2"/>
              <w:sz w:val="24"/>
              <w:szCs w:val="24"/>
              <w14:ligatures w14:val="standardContextual"/>
            </w:rPr>
          </w:pPr>
          <w:hyperlink w:anchor="_Toc191022297" w:history="1">
            <w:r w:rsidRPr="00B67E28">
              <w:rPr>
                <w:rStyle w:val="Hiperveza"/>
                <w:bCs/>
                <w:noProof/>
              </w:rPr>
              <w:t>3.</w:t>
            </w:r>
            <w:r>
              <w:rPr>
                <w:rFonts w:asciiTheme="minorHAnsi" w:eastAsiaTheme="minorEastAsia" w:hAnsiTheme="minorHAnsi" w:cstheme="minorBidi"/>
                <w:noProof/>
                <w:color w:val="auto"/>
                <w:kern w:val="2"/>
                <w:sz w:val="24"/>
                <w:szCs w:val="24"/>
                <w14:ligatures w14:val="standardContextual"/>
              </w:rPr>
              <w:tab/>
            </w:r>
            <w:r w:rsidRPr="00B67E28">
              <w:rPr>
                <w:rStyle w:val="Hiperveza"/>
                <w:rFonts w:ascii="Times New Roman" w:hAnsi="Times New Roman" w:cs="Times New Roman"/>
                <w:noProof/>
              </w:rPr>
              <w:t>POSTUPAK PRIJAVE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_Toc191022297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721E4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B0A26E5" w14:textId="0F2FBA5A" w:rsidR="00B101D7" w:rsidRDefault="00B101D7">
          <w:pPr>
            <w:pStyle w:val="Sadraj2"/>
            <w:tabs>
              <w:tab w:val="left" w:pos="960"/>
              <w:tab w:val="right" w:leader="dot" w:pos="10528"/>
            </w:tabs>
            <w:rPr>
              <w:rFonts w:asciiTheme="minorHAnsi" w:eastAsiaTheme="minorEastAsia" w:hAnsiTheme="minorHAnsi" w:cstheme="minorBidi"/>
              <w:noProof/>
              <w:color w:val="auto"/>
              <w:kern w:val="2"/>
              <w:sz w:val="24"/>
              <w:szCs w:val="24"/>
              <w14:ligatures w14:val="standardContextual"/>
            </w:rPr>
          </w:pPr>
          <w:hyperlink w:anchor="_Toc191022298" w:history="1">
            <w:r w:rsidRPr="00B67E28">
              <w:rPr>
                <w:rStyle w:val="Hiperveza"/>
                <w:bCs/>
                <w:noProof/>
              </w:rPr>
              <w:t>3.1.</w:t>
            </w:r>
            <w:r>
              <w:rPr>
                <w:rFonts w:asciiTheme="minorHAnsi" w:eastAsiaTheme="minorEastAsia" w:hAnsiTheme="minorHAnsi" w:cstheme="minorBidi"/>
                <w:noProof/>
                <w:color w:val="auto"/>
                <w:kern w:val="2"/>
                <w:sz w:val="24"/>
                <w:szCs w:val="24"/>
                <w14:ligatures w14:val="standardContextual"/>
              </w:rPr>
              <w:tab/>
            </w:r>
            <w:r w:rsidRPr="00B67E28">
              <w:rPr>
                <w:rStyle w:val="Hiperveza"/>
                <w:rFonts w:ascii="Times New Roman" w:hAnsi="Times New Roman" w:cs="Times New Roman"/>
                <w:noProof/>
              </w:rPr>
              <w:t>OBRASCI PRIJAVNICE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_Toc191022298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721E4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F82DDC2" w14:textId="47874C61" w:rsidR="00B101D7" w:rsidRDefault="00B101D7">
          <w:pPr>
            <w:pStyle w:val="Sadraj3"/>
            <w:tabs>
              <w:tab w:val="left" w:pos="960"/>
              <w:tab w:val="right" w:leader="dot" w:pos="10528"/>
            </w:tabs>
            <w:rPr>
              <w:rFonts w:asciiTheme="minorHAnsi" w:eastAsiaTheme="minorEastAsia" w:hAnsiTheme="minorHAnsi" w:cstheme="minorBidi"/>
              <w:noProof/>
              <w:color w:val="auto"/>
              <w:kern w:val="2"/>
              <w:sz w:val="24"/>
              <w:szCs w:val="24"/>
              <w14:ligatures w14:val="standardContextual"/>
            </w:rPr>
          </w:pPr>
          <w:hyperlink w:anchor="_Toc191022299" w:history="1">
            <w:r w:rsidRPr="00B67E28">
              <w:rPr>
                <w:rStyle w:val="Hiperveza"/>
                <w:rFonts w:ascii="Times New Roman" w:eastAsia="Segoe UI Symbol" w:hAnsi="Times New Roman" w:cs="Times New Roman"/>
                <w:noProof/>
              </w:rPr>
              <w:t>•</w:t>
            </w:r>
            <w:r w:rsidRPr="00B67E28">
              <w:rPr>
                <w:rStyle w:val="Hiperveza"/>
                <w:rFonts w:ascii="Times New Roman" w:hAnsi="Times New Roman" w:cs="Times New Roman"/>
                <w:noProof/>
              </w:rPr>
              <w:t xml:space="preserve"> </w:t>
            </w:r>
            <w:r>
              <w:rPr>
                <w:rFonts w:asciiTheme="minorHAnsi" w:eastAsiaTheme="minorEastAsia" w:hAnsiTheme="minorHAnsi" w:cstheme="minorBidi"/>
                <w:noProof/>
                <w:color w:val="auto"/>
                <w:kern w:val="2"/>
                <w:sz w:val="24"/>
                <w:szCs w:val="24"/>
                <w14:ligatures w14:val="standardContextual"/>
              </w:rPr>
              <w:tab/>
            </w:r>
            <w:r w:rsidRPr="00B67E28">
              <w:rPr>
                <w:rStyle w:val="Hiperveza"/>
                <w:rFonts w:ascii="Times New Roman" w:hAnsi="Times New Roman" w:cs="Times New Roman"/>
                <w:noProof/>
              </w:rPr>
              <w:t>Sadržaj opisnog obrasca – OS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_Toc191022299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721E4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A8228A6" w14:textId="430BCAF5" w:rsidR="00B101D7" w:rsidRDefault="00B101D7">
          <w:pPr>
            <w:pStyle w:val="Sadraj3"/>
            <w:tabs>
              <w:tab w:val="left" w:pos="960"/>
              <w:tab w:val="right" w:leader="dot" w:pos="10528"/>
            </w:tabs>
            <w:rPr>
              <w:rFonts w:asciiTheme="minorHAnsi" w:eastAsiaTheme="minorEastAsia" w:hAnsiTheme="minorHAnsi" w:cstheme="minorBidi"/>
              <w:noProof/>
              <w:color w:val="auto"/>
              <w:kern w:val="2"/>
              <w:sz w:val="24"/>
              <w:szCs w:val="24"/>
              <w14:ligatures w14:val="standardContextual"/>
            </w:rPr>
          </w:pPr>
          <w:hyperlink w:anchor="_Toc191022300" w:history="1">
            <w:r w:rsidRPr="00B67E28">
              <w:rPr>
                <w:rStyle w:val="Hiperveza"/>
                <w:rFonts w:ascii="Times New Roman" w:eastAsia="Segoe UI Symbol" w:hAnsi="Times New Roman" w:cs="Times New Roman"/>
                <w:noProof/>
              </w:rPr>
              <w:t>•</w:t>
            </w:r>
            <w:r w:rsidRPr="00B67E28">
              <w:rPr>
                <w:rStyle w:val="Hiperveza"/>
                <w:rFonts w:ascii="Times New Roman" w:hAnsi="Times New Roman" w:cs="Times New Roman"/>
                <w:noProof/>
              </w:rPr>
              <w:t xml:space="preserve"> </w:t>
            </w:r>
            <w:r>
              <w:rPr>
                <w:rFonts w:asciiTheme="minorHAnsi" w:eastAsiaTheme="minorEastAsia" w:hAnsiTheme="minorHAnsi" w:cstheme="minorBidi"/>
                <w:noProof/>
                <w:color w:val="auto"/>
                <w:kern w:val="2"/>
                <w:sz w:val="24"/>
                <w:szCs w:val="24"/>
                <w14:ligatures w14:val="standardContextual"/>
              </w:rPr>
              <w:tab/>
            </w:r>
            <w:r w:rsidRPr="00B67E28">
              <w:rPr>
                <w:rStyle w:val="Hiperveza"/>
                <w:rFonts w:ascii="Times New Roman" w:hAnsi="Times New Roman" w:cs="Times New Roman"/>
                <w:noProof/>
              </w:rPr>
              <w:t>Sadržaj obrasca Financijskog plana – FPS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_Toc191022300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721E4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E5E6BF4" w14:textId="669312E5" w:rsidR="00B101D7" w:rsidRDefault="00B101D7">
          <w:pPr>
            <w:pStyle w:val="Sadraj2"/>
            <w:tabs>
              <w:tab w:val="left" w:pos="960"/>
              <w:tab w:val="right" w:leader="dot" w:pos="10528"/>
            </w:tabs>
            <w:rPr>
              <w:rFonts w:asciiTheme="minorHAnsi" w:eastAsiaTheme="minorEastAsia" w:hAnsiTheme="minorHAnsi" w:cstheme="minorBidi"/>
              <w:noProof/>
              <w:color w:val="auto"/>
              <w:kern w:val="2"/>
              <w:sz w:val="24"/>
              <w:szCs w:val="24"/>
              <w14:ligatures w14:val="standardContextual"/>
            </w:rPr>
          </w:pPr>
          <w:hyperlink w:anchor="_Toc191022301" w:history="1">
            <w:r w:rsidRPr="00B67E28">
              <w:rPr>
                <w:rStyle w:val="Hiperveza"/>
                <w:bCs/>
                <w:noProof/>
              </w:rPr>
              <w:t>3.2.</w:t>
            </w:r>
            <w:r>
              <w:rPr>
                <w:rFonts w:asciiTheme="minorHAnsi" w:eastAsiaTheme="minorEastAsia" w:hAnsiTheme="minorHAnsi" w:cstheme="minorBidi"/>
                <w:noProof/>
                <w:color w:val="auto"/>
                <w:kern w:val="2"/>
                <w:sz w:val="24"/>
                <w:szCs w:val="24"/>
                <w14:ligatures w14:val="standardContextual"/>
              </w:rPr>
              <w:tab/>
            </w:r>
            <w:r w:rsidRPr="00B67E28">
              <w:rPr>
                <w:rStyle w:val="Hiperveza"/>
                <w:rFonts w:ascii="Times New Roman" w:hAnsi="Times New Roman" w:cs="Times New Roman"/>
                <w:noProof/>
              </w:rPr>
              <w:t>POPIS OBVEZNE POPRATNE DOKUMENTACIJE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_Toc191022301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721E4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7604F06" w14:textId="0CED452D" w:rsidR="00B101D7" w:rsidRDefault="00B101D7">
          <w:pPr>
            <w:pStyle w:val="Sadraj2"/>
            <w:tabs>
              <w:tab w:val="left" w:pos="960"/>
              <w:tab w:val="right" w:leader="dot" w:pos="10528"/>
            </w:tabs>
            <w:rPr>
              <w:rFonts w:asciiTheme="minorHAnsi" w:eastAsiaTheme="minorEastAsia" w:hAnsiTheme="minorHAnsi" w:cstheme="minorBidi"/>
              <w:noProof/>
              <w:color w:val="auto"/>
              <w:kern w:val="2"/>
              <w:sz w:val="24"/>
              <w:szCs w:val="24"/>
              <w14:ligatures w14:val="standardContextual"/>
            </w:rPr>
          </w:pPr>
          <w:hyperlink w:anchor="_Toc191022302" w:history="1">
            <w:r w:rsidRPr="00B67E28">
              <w:rPr>
                <w:rStyle w:val="Hiperveza"/>
                <w:bCs/>
                <w:noProof/>
              </w:rPr>
              <w:t>3.3.</w:t>
            </w:r>
            <w:r>
              <w:rPr>
                <w:rFonts w:asciiTheme="minorHAnsi" w:eastAsiaTheme="minorEastAsia" w:hAnsiTheme="minorHAnsi" w:cstheme="minorBidi"/>
                <w:noProof/>
                <w:color w:val="auto"/>
                <w:kern w:val="2"/>
                <w:sz w:val="24"/>
                <w:szCs w:val="24"/>
                <w14:ligatures w14:val="standardContextual"/>
              </w:rPr>
              <w:tab/>
            </w:r>
            <w:r w:rsidRPr="00B67E28">
              <w:rPr>
                <w:rStyle w:val="Hiperveza"/>
                <w:rFonts w:ascii="Times New Roman" w:hAnsi="Times New Roman" w:cs="Times New Roman"/>
                <w:noProof/>
              </w:rPr>
              <w:t>NEOBVEZNA POPRATNA DOKUMENTACIJA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_Toc191022302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721E4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4C47BDD" w14:textId="241309BC" w:rsidR="00B101D7" w:rsidRDefault="00B101D7">
          <w:pPr>
            <w:pStyle w:val="Sadraj2"/>
            <w:tabs>
              <w:tab w:val="left" w:pos="960"/>
              <w:tab w:val="right" w:leader="dot" w:pos="10528"/>
            </w:tabs>
            <w:rPr>
              <w:rFonts w:asciiTheme="minorHAnsi" w:eastAsiaTheme="minorEastAsia" w:hAnsiTheme="minorHAnsi" w:cstheme="minorBidi"/>
              <w:noProof/>
              <w:color w:val="auto"/>
              <w:kern w:val="2"/>
              <w:sz w:val="24"/>
              <w:szCs w:val="24"/>
              <w14:ligatures w14:val="standardContextual"/>
            </w:rPr>
          </w:pPr>
          <w:hyperlink w:anchor="_Toc191022303" w:history="1">
            <w:r w:rsidRPr="00B67E28">
              <w:rPr>
                <w:rStyle w:val="Hiperveza"/>
                <w:bCs/>
                <w:noProof/>
              </w:rPr>
              <w:t>3.4.</w:t>
            </w:r>
            <w:r>
              <w:rPr>
                <w:rFonts w:asciiTheme="minorHAnsi" w:eastAsiaTheme="minorEastAsia" w:hAnsiTheme="minorHAnsi" w:cstheme="minorBidi"/>
                <w:noProof/>
                <w:color w:val="auto"/>
                <w:kern w:val="2"/>
                <w:sz w:val="24"/>
                <w:szCs w:val="24"/>
                <w14:ligatures w14:val="standardContextual"/>
              </w:rPr>
              <w:tab/>
            </w:r>
            <w:r w:rsidRPr="00B67E28">
              <w:rPr>
                <w:rStyle w:val="Hiperveza"/>
                <w:rFonts w:ascii="Times New Roman" w:hAnsi="Times New Roman" w:cs="Times New Roman"/>
                <w:noProof/>
              </w:rPr>
              <w:t>ROKOVI I NAČIN PREDAJE PRIJAVA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_Toc191022303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721E4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0D0893B" w14:textId="26FB94D2" w:rsidR="00B101D7" w:rsidRDefault="00B101D7">
          <w:pPr>
            <w:pStyle w:val="Sadraj2"/>
            <w:tabs>
              <w:tab w:val="left" w:pos="960"/>
              <w:tab w:val="right" w:leader="dot" w:pos="10528"/>
            </w:tabs>
            <w:rPr>
              <w:rFonts w:asciiTheme="minorHAnsi" w:eastAsiaTheme="minorEastAsia" w:hAnsiTheme="minorHAnsi" w:cstheme="minorBidi"/>
              <w:noProof/>
              <w:color w:val="auto"/>
              <w:kern w:val="2"/>
              <w:sz w:val="24"/>
              <w:szCs w:val="24"/>
              <w14:ligatures w14:val="standardContextual"/>
            </w:rPr>
          </w:pPr>
          <w:hyperlink w:anchor="_Toc191022304" w:history="1">
            <w:r w:rsidRPr="00B67E28">
              <w:rPr>
                <w:rStyle w:val="Hiperveza"/>
                <w:bCs/>
                <w:noProof/>
              </w:rPr>
              <w:t>3.5.</w:t>
            </w:r>
            <w:r>
              <w:rPr>
                <w:rFonts w:asciiTheme="minorHAnsi" w:eastAsiaTheme="minorEastAsia" w:hAnsiTheme="minorHAnsi" w:cstheme="minorBidi"/>
                <w:noProof/>
                <w:color w:val="auto"/>
                <w:kern w:val="2"/>
                <w:sz w:val="24"/>
                <w:szCs w:val="24"/>
                <w14:ligatures w14:val="standardContextual"/>
              </w:rPr>
              <w:tab/>
            </w:r>
            <w:r w:rsidRPr="00B67E28">
              <w:rPr>
                <w:rStyle w:val="Hiperveza"/>
                <w:rFonts w:ascii="Times New Roman" w:hAnsi="Times New Roman" w:cs="Times New Roman"/>
                <w:noProof/>
              </w:rPr>
              <w:t>DODATNE INFORMACIJE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_Toc191022304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721E4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B2D5BE6" w14:textId="4F42E2C4" w:rsidR="00B101D7" w:rsidRDefault="00B101D7">
          <w:pPr>
            <w:pStyle w:val="Sadraj2"/>
            <w:tabs>
              <w:tab w:val="left" w:pos="960"/>
              <w:tab w:val="right" w:leader="dot" w:pos="10528"/>
            </w:tabs>
            <w:rPr>
              <w:rFonts w:asciiTheme="minorHAnsi" w:eastAsiaTheme="minorEastAsia" w:hAnsiTheme="minorHAnsi" w:cstheme="minorBidi"/>
              <w:noProof/>
              <w:color w:val="auto"/>
              <w:kern w:val="2"/>
              <w:sz w:val="24"/>
              <w:szCs w:val="24"/>
              <w14:ligatures w14:val="standardContextual"/>
            </w:rPr>
          </w:pPr>
          <w:hyperlink w:anchor="_Toc191022305" w:history="1">
            <w:r w:rsidRPr="00B67E28">
              <w:rPr>
                <w:rStyle w:val="Hiperveza"/>
                <w:bCs/>
                <w:noProof/>
              </w:rPr>
              <w:t>3.6.</w:t>
            </w:r>
            <w:r>
              <w:rPr>
                <w:rFonts w:asciiTheme="minorHAnsi" w:eastAsiaTheme="minorEastAsia" w:hAnsiTheme="minorHAnsi" w:cstheme="minorBidi"/>
                <w:noProof/>
                <w:color w:val="auto"/>
                <w:kern w:val="2"/>
                <w:sz w:val="24"/>
                <w:szCs w:val="24"/>
                <w14:ligatures w14:val="standardContextual"/>
              </w:rPr>
              <w:tab/>
            </w:r>
            <w:r w:rsidRPr="00B67E28">
              <w:rPr>
                <w:rStyle w:val="Hiperveza"/>
                <w:rFonts w:ascii="Times New Roman" w:hAnsi="Times New Roman" w:cs="Times New Roman"/>
                <w:noProof/>
              </w:rPr>
              <w:t>IZMJENE I DOPUNE JAVNOG POZIVA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_Toc191022305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721E4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62B5A9F" w14:textId="7B073E55" w:rsidR="00B101D7" w:rsidRDefault="00B101D7">
          <w:pPr>
            <w:pStyle w:val="Sadraj1"/>
            <w:tabs>
              <w:tab w:val="left" w:pos="440"/>
              <w:tab w:val="right" w:leader="dot" w:pos="10528"/>
            </w:tabs>
            <w:rPr>
              <w:rFonts w:asciiTheme="minorHAnsi" w:eastAsiaTheme="minorEastAsia" w:hAnsiTheme="minorHAnsi" w:cstheme="minorBidi"/>
              <w:noProof/>
              <w:color w:val="auto"/>
              <w:kern w:val="2"/>
              <w:sz w:val="24"/>
              <w:szCs w:val="24"/>
              <w14:ligatures w14:val="standardContextual"/>
            </w:rPr>
          </w:pPr>
          <w:hyperlink w:anchor="_Toc191022306" w:history="1">
            <w:r w:rsidRPr="00B67E28">
              <w:rPr>
                <w:rStyle w:val="Hiperveza"/>
                <w:bCs/>
                <w:noProof/>
              </w:rPr>
              <w:t>4.</w:t>
            </w:r>
            <w:r>
              <w:rPr>
                <w:rFonts w:asciiTheme="minorHAnsi" w:eastAsiaTheme="minorEastAsia" w:hAnsiTheme="minorHAnsi" w:cstheme="minorBidi"/>
                <w:noProof/>
                <w:color w:val="auto"/>
                <w:kern w:val="2"/>
                <w:sz w:val="24"/>
                <w:szCs w:val="24"/>
                <w14:ligatures w14:val="standardContextual"/>
              </w:rPr>
              <w:tab/>
            </w:r>
            <w:r w:rsidRPr="00B67E28">
              <w:rPr>
                <w:rStyle w:val="Hiperveza"/>
                <w:rFonts w:ascii="Times New Roman" w:hAnsi="Times New Roman" w:cs="Times New Roman"/>
                <w:noProof/>
              </w:rPr>
              <w:t>PROCJENA PRIJAVA I DONOŠENJE ODLUKE O DODJELI SREDSTAVA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_Toc191022306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721E4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84089C8" w14:textId="79B0C594" w:rsidR="00B101D7" w:rsidRDefault="00B101D7">
          <w:pPr>
            <w:pStyle w:val="Sadraj2"/>
            <w:tabs>
              <w:tab w:val="left" w:pos="960"/>
              <w:tab w:val="right" w:leader="dot" w:pos="10528"/>
            </w:tabs>
            <w:rPr>
              <w:rFonts w:asciiTheme="minorHAnsi" w:eastAsiaTheme="minorEastAsia" w:hAnsiTheme="minorHAnsi" w:cstheme="minorBidi"/>
              <w:noProof/>
              <w:color w:val="auto"/>
              <w:kern w:val="2"/>
              <w:sz w:val="24"/>
              <w:szCs w:val="24"/>
              <w14:ligatures w14:val="standardContextual"/>
            </w:rPr>
          </w:pPr>
          <w:hyperlink w:anchor="_Toc191022307" w:history="1">
            <w:r w:rsidRPr="00B67E28">
              <w:rPr>
                <w:rStyle w:val="Hiperveza"/>
                <w:bCs/>
                <w:noProof/>
              </w:rPr>
              <w:t>4.1.</w:t>
            </w:r>
            <w:r>
              <w:rPr>
                <w:rFonts w:asciiTheme="minorHAnsi" w:eastAsiaTheme="minorEastAsia" w:hAnsiTheme="minorHAnsi" w:cstheme="minorBidi"/>
                <w:noProof/>
                <w:color w:val="auto"/>
                <w:kern w:val="2"/>
                <w:sz w:val="24"/>
                <w:szCs w:val="24"/>
                <w14:ligatures w14:val="standardContextual"/>
              </w:rPr>
              <w:tab/>
            </w:r>
            <w:r w:rsidRPr="00B67E28">
              <w:rPr>
                <w:rStyle w:val="Hiperveza"/>
                <w:rFonts w:ascii="Times New Roman" w:hAnsi="Times New Roman" w:cs="Times New Roman"/>
                <w:noProof/>
              </w:rPr>
              <w:t>POSTUPAK ADMINISTRATIVNE PROVJERE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_Toc191022307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721E4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EF2BFF4" w14:textId="371CAAD7" w:rsidR="00B101D7" w:rsidRDefault="00B101D7">
          <w:pPr>
            <w:pStyle w:val="Sadraj1"/>
            <w:tabs>
              <w:tab w:val="left" w:pos="440"/>
              <w:tab w:val="right" w:leader="dot" w:pos="10528"/>
            </w:tabs>
            <w:rPr>
              <w:rFonts w:asciiTheme="minorHAnsi" w:eastAsiaTheme="minorEastAsia" w:hAnsiTheme="minorHAnsi" w:cstheme="minorBidi"/>
              <w:noProof/>
              <w:color w:val="auto"/>
              <w:kern w:val="2"/>
              <w:sz w:val="24"/>
              <w:szCs w:val="24"/>
              <w14:ligatures w14:val="standardContextual"/>
            </w:rPr>
          </w:pPr>
          <w:hyperlink w:anchor="_Toc191022308" w:history="1">
            <w:r w:rsidRPr="00B67E28">
              <w:rPr>
                <w:rStyle w:val="Hiperveza"/>
                <w:bCs/>
                <w:noProof/>
              </w:rPr>
              <w:t>5.</w:t>
            </w:r>
            <w:r>
              <w:rPr>
                <w:rFonts w:asciiTheme="minorHAnsi" w:eastAsiaTheme="minorEastAsia" w:hAnsiTheme="minorHAnsi" w:cstheme="minorBidi"/>
                <w:noProof/>
                <w:color w:val="auto"/>
                <w:kern w:val="2"/>
                <w:sz w:val="24"/>
                <w:szCs w:val="24"/>
                <w14:ligatures w14:val="standardContextual"/>
              </w:rPr>
              <w:tab/>
            </w:r>
            <w:r w:rsidRPr="00B67E28">
              <w:rPr>
                <w:rStyle w:val="Hiperveza"/>
                <w:rFonts w:ascii="Times New Roman" w:hAnsi="Times New Roman" w:cs="Times New Roman"/>
                <w:noProof/>
              </w:rPr>
              <w:t>POSTUPAK OCJENJIVANJA I PROCJENE KVALITETE/VRIJEDNOSTI PRIJAVLJENIH PROGRAMA/PROJEKATA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_Toc191022308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721E4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1BAEF0D" w14:textId="6EBDEC3B" w:rsidR="00B101D7" w:rsidRDefault="00B101D7">
          <w:pPr>
            <w:pStyle w:val="Sadraj2"/>
            <w:tabs>
              <w:tab w:val="left" w:pos="960"/>
              <w:tab w:val="right" w:leader="dot" w:pos="10528"/>
            </w:tabs>
            <w:rPr>
              <w:rFonts w:asciiTheme="minorHAnsi" w:eastAsiaTheme="minorEastAsia" w:hAnsiTheme="minorHAnsi" w:cstheme="minorBidi"/>
              <w:noProof/>
              <w:color w:val="auto"/>
              <w:kern w:val="2"/>
              <w:sz w:val="24"/>
              <w:szCs w:val="24"/>
              <w14:ligatures w14:val="standardContextual"/>
            </w:rPr>
          </w:pPr>
          <w:hyperlink w:anchor="_Toc191022309" w:history="1">
            <w:r w:rsidRPr="00B67E28">
              <w:rPr>
                <w:rStyle w:val="Hiperveza"/>
                <w:bCs/>
                <w:noProof/>
              </w:rPr>
              <w:t>5.1.</w:t>
            </w:r>
            <w:r>
              <w:rPr>
                <w:rFonts w:asciiTheme="minorHAnsi" w:eastAsiaTheme="minorEastAsia" w:hAnsiTheme="minorHAnsi" w:cstheme="minorBidi"/>
                <w:noProof/>
                <w:color w:val="auto"/>
                <w:kern w:val="2"/>
                <w:sz w:val="24"/>
                <w:szCs w:val="24"/>
                <w14:ligatures w14:val="standardContextual"/>
              </w:rPr>
              <w:tab/>
            </w:r>
            <w:r w:rsidRPr="00B67E28">
              <w:rPr>
                <w:rStyle w:val="Hiperveza"/>
                <w:rFonts w:ascii="Times New Roman" w:hAnsi="Times New Roman" w:cs="Times New Roman"/>
                <w:noProof/>
              </w:rPr>
              <w:t>ODLUKA O ODABIRU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_Toc191022309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721E4"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B717F6C" w14:textId="6E4486CA" w:rsidR="00B101D7" w:rsidRDefault="00B101D7">
          <w:pPr>
            <w:pStyle w:val="Sadraj2"/>
            <w:tabs>
              <w:tab w:val="left" w:pos="960"/>
              <w:tab w:val="right" w:leader="dot" w:pos="10528"/>
            </w:tabs>
            <w:rPr>
              <w:rFonts w:asciiTheme="minorHAnsi" w:eastAsiaTheme="minorEastAsia" w:hAnsiTheme="minorHAnsi" w:cstheme="minorBidi"/>
              <w:noProof/>
              <w:color w:val="auto"/>
              <w:kern w:val="2"/>
              <w:sz w:val="24"/>
              <w:szCs w:val="24"/>
              <w14:ligatures w14:val="standardContextual"/>
            </w:rPr>
          </w:pPr>
          <w:hyperlink w:anchor="_Toc191022310" w:history="1">
            <w:r w:rsidRPr="00B67E28">
              <w:rPr>
                <w:rStyle w:val="Hiperveza"/>
                <w:bCs/>
                <w:noProof/>
              </w:rPr>
              <w:t>5.2.</w:t>
            </w:r>
            <w:r>
              <w:rPr>
                <w:rFonts w:asciiTheme="minorHAnsi" w:eastAsiaTheme="minorEastAsia" w:hAnsiTheme="minorHAnsi" w:cstheme="minorBidi"/>
                <w:noProof/>
                <w:color w:val="auto"/>
                <w:kern w:val="2"/>
                <w:sz w:val="24"/>
                <w:szCs w:val="24"/>
                <w14:ligatures w14:val="standardContextual"/>
              </w:rPr>
              <w:tab/>
            </w:r>
            <w:r w:rsidRPr="00B67E28">
              <w:rPr>
                <w:rStyle w:val="Hiperveza"/>
                <w:rFonts w:ascii="Times New Roman" w:hAnsi="Times New Roman" w:cs="Times New Roman"/>
                <w:noProof/>
              </w:rPr>
              <w:t>OBAVIJEST O DONESENOJ ODLUCI O DODJELI FINANCIJSKIH SREDSTAVA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_Toc191022310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721E4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C320076" w14:textId="09564485" w:rsidR="00B101D7" w:rsidRDefault="00B101D7">
          <w:pPr>
            <w:pStyle w:val="Sadraj2"/>
            <w:tabs>
              <w:tab w:val="left" w:pos="960"/>
              <w:tab w:val="right" w:leader="dot" w:pos="10528"/>
            </w:tabs>
            <w:rPr>
              <w:rFonts w:asciiTheme="minorHAnsi" w:eastAsiaTheme="minorEastAsia" w:hAnsiTheme="minorHAnsi" w:cstheme="minorBidi"/>
              <w:noProof/>
              <w:color w:val="auto"/>
              <w:kern w:val="2"/>
              <w:sz w:val="24"/>
              <w:szCs w:val="24"/>
              <w14:ligatures w14:val="standardContextual"/>
            </w:rPr>
          </w:pPr>
          <w:hyperlink w:anchor="_Toc191022311" w:history="1">
            <w:r w:rsidRPr="00B67E28">
              <w:rPr>
                <w:rStyle w:val="Hiperveza"/>
                <w:bCs/>
                <w:noProof/>
              </w:rPr>
              <w:t>5.3.</w:t>
            </w:r>
            <w:r>
              <w:rPr>
                <w:rFonts w:asciiTheme="minorHAnsi" w:eastAsiaTheme="minorEastAsia" w:hAnsiTheme="minorHAnsi" w:cstheme="minorBidi"/>
                <w:noProof/>
                <w:color w:val="auto"/>
                <w:kern w:val="2"/>
                <w:sz w:val="24"/>
                <w:szCs w:val="24"/>
                <w14:ligatures w14:val="standardContextual"/>
              </w:rPr>
              <w:tab/>
            </w:r>
            <w:r w:rsidRPr="00B67E28">
              <w:rPr>
                <w:rStyle w:val="Hiperveza"/>
                <w:rFonts w:ascii="Times New Roman" w:hAnsi="Times New Roman" w:cs="Times New Roman"/>
                <w:noProof/>
              </w:rPr>
              <w:t>NAKNADNI UVID U OCJENU KVALITETE PRIJAVLJENOG PROGRAMA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_Toc191022311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721E4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548B1D7" w14:textId="0CC75659" w:rsidR="00B101D7" w:rsidRDefault="00B101D7">
          <w:pPr>
            <w:pStyle w:val="Sadraj2"/>
            <w:tabs>
              <w:tab w:val="left" w:pos="960"/>
              <w:tab w:val="right" w:leader="dot" w:pos="10528"/>
            </w:tabs>
            <w:rPr>
              <w:rFonts w:asciiTheme="minorHAnsi" w:eastAsiaTheme="minorEastAsia" w:hAnsiTheme="minorHAnsi" w:cstheme="minorBidi"/>
              <w:noProof/>
              <w:color w:val="auto"/>
              <w:kern w:val="2"/>
              <w:sz w:val="24"/>
              <w:szCs w:val="24"/>
              <w14:ligatures w14:val="standardContextual"/>
            </w:rPr>
          </w:pPr>
          <w:hyperlink w:anchor="_Toc191022312" w:history="1">
            <w:r w:rsidRPr="00B67E28">
              <w:rPr>
                <w:rStyle w:val="Hiperveza"/>
                <w:bCs/>
                <w:noProof/>
              </w:rPr>
              <w:t>5.4.</w:t>
            </w:r>
            <w:r>
              <w:rPr>
                <w:rFonts w:asciiTheme="minorHAnsi" w:eastAsiaTheme="minorEastAsia" w:hAnsiTheme="minorHAnsi" w:cstheme="minorBidi"/>
                <w:noProof/>
                <w:color w:val="auto"/>
                <w:kern w:val="2"/>
                <w:sz w:val="24"/>
                <w:szCs w:val="24"/>
                <w14:ligatures w14:val="standardContextual"/>
              </w:rPr>
              <w:tab/>
            </w:r>
            <w:r w:rsidRPr="00B67E28">
              <w:rPr>
                <w:rStyle w:val="Hiperveza"/>
                <w:rFonts w:ascii="Times New Roman" w:hAnsi="Times New Roman" w:cs="Times New Roman"/>
                <w:noProof/>
              </w:rPr>
              <w:t>MOGUĆNOST PODNOŠENJA PRIGOVORA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_Toc191022312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721E4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0DB726D" w14:textId="2D2B8B0E" w:rsidR="00B101D7" w:rsidRDefault="00B101D7">
          <w:pPr>
            <w:pStyle w:val="Sadraj1"/>
            <w:tabs>
              <w:tab w:val="left" w:pos="440"/>
              <w:tab w:val="right" w:leader="dot" w:pos="10528"/>
            </w:tabs>
            <w:rPr>
              <w:rFonts w:asciiTheme="minorHAnsi" w:eastAsiaTheme="minorEastAsia" w:hAnsiTheme="minorHAnsi" w:cstheme="minorBidi"/>
              <w:noProof/>
              <w:color w:val="auto"/>
              <w:kern w:val="2"/>
              <w:sz w:val="24"/>
              <w:szCs w:val="24"/>
              <w14:ligatures w14:val="standardContextual"/>
            </w:rPr>
          </w:pPr>
          <w:hyperlink w:anchor="_Toc191022313" w:history="1">
            <w:r w:rsidRPr="00B67E28">
              <w:rPr>
                <w:rStyle w:val="Hiperveza"/>
                <w:bCs/>
                <w:noProof/>
              </w:rPr>
              <w:t>6.</w:t>
            </w:r>
            <w:r>
              <w:rPr>
                <w:rFonts w:asciiTheme="minorHAnsi" w:eastAsiaTheme="minorEastAsia" w:hAnsiTheme="minorHAnsi" w:cstheme="minorBidi"/>
                <w:noProof/>
                <w:color w:val="auto"/>
                <w:kern w:val="2"/>
                <w:sz w:val="24"/>
                <w:szCs w:val="24"/>
                <w14:ligatures w14:val="standardContextual"/>
              </w:rPr>
              <w:tab/>
            </w:r>
            <w:r w:rsidRPr="00B67E28">
              <w:rPr>
                <w:rStyle w:val="Hiperveza"/>
                <w:rFonts w:ascii="Times New Roman" w:hAnsi="Times New Roman" w:cs="Times New Roman"/>
                <w:noProof/>
              </w:rPr>
              <w:t>NAČIN I UVJETI FINANCIRANJA ODABRANIH PROGRAMA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_Toc191022313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721E4"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DC199F6" w14:textId="77231C3E" w:rsidR="00B101D7" w:rsidRDefault="00B101D7">
          <w:pPr>
            <w:pStyle w:val="Sadraj2"/>
            <w:tabs>
              <w:tab w:val="left" w:pos="960"/>
              <w:tab w:val="right" w:leader="dot" w:pos="10528"/>
            </w:tabs>
            <w:rPr>
              <w:rFonts w:asciiTheme="minorHAnsi" w:eastAsiaTheme="minorEastAsia" w:hAnsiTheme="minorHAnsi" w:cstheme="minorBidi"/>
              <w:noProof/>
              <w:color w:val="auto"/>
              <w:kern w:val="2"/>
              <w:sz w:val="24"/>
              <w:szCs w:val="24"/>
              <w14:ligatures w14:val="standardContextual"/>
            </w:rPr>
          </w:pPr>
          <w:hyperlink w:anchor="_Toc191022314" w:history="1">
            <w:r w:rsidRPr="00B67E28">
              <w:rPr>
                <w:rStyle w:val="Hiperveza"/>
                <w:bCs/>
                <w:noProof/>
              </w:rPr>
              <w:t>6.1.</w:t>
            </w:r>
            <w:r>
              <w:rPr>
                <w:rFonts w:asciiTheme="minorHAnsi" w:eastAsiaTheme="minorEastAsia" w:hAnsiTheme="minorHAnsi" w:cstheme="minorBidi"/>
                <w:noProof/>
                <w:color w:val="auto"/>
                <w:kern w:val="2"/>
                <w:sz w:val="24"/>
                <w:szCs w:val="24"/>
                <w14:ligatures w14:val="standardContextual"/>
              </w:rPr>
              <w:tab/>
            </w:r>
            <w:r w:rsidRPr="00B67E28">
              <w:rPr>
                <w:rStyle w:val="Hiperveza"/>
                <w:rFonts w:ascii="Times New Roman" w:hAnsi="Times New Roman" w:cs="Times New Roman"/>
                <w:noProof/>
              </w:rPr>
              <w:t>UGOVOR O SUFINANCIRANJU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_Toc191022314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721E4"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73C4E74" w14:textId="1C5AC53B" w:rsidR="00B101D7" w:rsidRDefault="00B101D7">
          <w:pPr>
            <w:pStyle w:val="Sadraj2"/>
            <w:tabs>
              <w:tab w:val="left" w:pos="960"/>
              <w:tab w:val="right" w:leader="dot" w:pos="10528"/>
            </w:tabs>
            <w:rPr>
              <w:rFonts w:asciiTheme="minorHAnsi" w:eastAsiaTheme="minorEastAsia" w:hAnsiTheme="minorHAnsi" w:cstheme="minorBidi"/>
              <w:noProof/>
              <w:color w:val="auto"/>
              <w:kern w:val="2"/>
              <w:sz w:val="24"/>
              <w:szCs w:val="24"/>
              <w14:ligatures w14:val="standardContextual"/>
            </w:rPr>
          </w:pPr>
          <w:hyperlink w:anchor="_Toc191022315" w:history="1">
            <w:r w:rsidRPr="00B67E28">
              <w:rPr>
                <w:rStyle w:val="Hiperveza"/>
                <w:bCs/>
                <w:noProof/>
              </w:rPr>
              <w:t>6.2.</w:t>
            </w:r>
            <w:r>
              <w:rPr>
                <w:rFonts w:asciiTheme="minorHAnsi" w:eastAsiaTheme="minorEastAsia" w:hAnsiTheme="minorHAnsi" w:cstheme="minorBidi"/>
                <w:noProof/>
                <w:color w:val="auto"/>
                <w:kern w:val="2"/>
                <w:sz w:val="24"/>
                <w:szCs w:val="24"/>
                <w14:ligatures w14:val="standardContextual"/>
              </w:rPr>
              <w:tab/>
            </w:r>
            <w:r w:rsidRPr="00B67E28">
              <w:rPr>
                <w:rStyle w:val="Hiperveza"/>
                <w:rFonts w:ascii="Times New Roman" w:hAnsi="Times New Roman" w:cs="Times New Roman"/>
                <w:noProof/>
              </w:rPr>
              <w:t>PRAĆENJE PROVEDBE PROGRAMA I NAMJENSKOG KORIŠTENJA SREDSTAVA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_Toc191022315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721E4"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F9A9B0D" w14:textId="6AC0B6F0" w:rsidR="00B101D7" w:rsidRDefault="00B101D7">
          <w:pPr>
            <w:pStyle w:val="Sadraj2"/>
            <w:tabs>
              <w:tab w:val="left" w:pos="960"/>
              <w:tab w:val="right" w:leader="dot" w:pos="10528"/>
            </w:tabs>
            <w:rPr>
              <w:rFonts w:asciiTheme="minorHAnsi" w:eastAsiaTheme="minorEastAsia" w:hAnsiTheme="minorHAnsi" w:cstheme="minorBidi"/>
              <w:noProof/>
              <w:color w:val="auto"/>
              <w:kern w:val="2"/>
              <w:sz w:val="24"/>
              <w:szCs w:val="24"/>
              <w14:ligatures w14:val="standardContextual"/>
            </w:rPr>
          </w:pPr>
          <w:hyperlink w:anchor="_Toc191022316" w:history="1">
            <w:r w:rsidRPr="00B67E28">
              <w:rPr>
                <w:rStyle w:val="Hiperveza"/>
                <w:bCs/>
                <w:noProof/>
              </w:rPr>
              <w:t>6.3.</w:t>
            </w:r>
            <w:r>
              <w:rPr>
                <w:rFonts w:asciiTheme="minorHAnsi" w:eastAsiaTheme="minorEastAsia" w:hAnsiTheme="minorHAnsi" w:cstheme="minorBidi"/>
                <w:noProof/>
                <w:color w:val="auto"/>
                <w:kern w:val="2"/>
                <w:sz w:val="24"/>
                <w:szCs w:val="24"/>
                <w14:ligatures w14:val="standardContextual"/>
              </w:rPr>
              <w:tab/>
            </w:r>
            <w:r w:rsidRPr="00B67E28">
              <w:rPr>
                <w:rStyle w:val="Hiperveza"/>
                <w:rFonts w:ascii="Times New Roman" w:hAnsi="Times New Roman" w:cs="Times New Roman"/>
                <w:noProof/>
              </w:rPr>
              <w:t>VIDLJIVOST PROGRAMA I OBVEZA ISTICANJA VIZUALNOG IDENTITETA OPĆINE BUDINŠČINA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_Toc191022316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721E4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93AEC35" w14:textId="1F42B146" w:rsidR="00B101D7" w:rsidRDefault="00B101D7">
          <w:pPr>
            <w:pStyle w:val="Sadraj1"/>
            <w:tabs>
              <w:tab w:val="left" w:pos="440"/>
              <w:tab w:val="right" w:leader="dot" w:pos="10528"/>
            </w:tabs>
            <w:rPr>
              <w:rFonts w:asciiTheme="minorHAnsi" w:eastAsiaTheme="minorEastAsia" w:hAnsiTheme="minorHAnsi" w:cstheme="minorBidi"/>
              <w:noProof/>
              <w:color w:val="auto"/>
              <w:kern w:val="2"/>
              <w:sz w:val="24"/>
              <w:szCs w:val="24"/>
              <w14:ligatures w14:val="standardContextual"/>
            </w:rPr>
          </w:pPr>
          <w:hyperlink w:anchor="_Toc191022317" w:history="1">
            <w:r w:rsidRPr="00B67E28">
              <w:rPr>
                <w:rStyle w:val="Hiperveza"/>
                <w:bCs/>
                <w:noProof/>
              </w:rPr>
              <w:t>7.</w:t>
            </w:r>
            <w:r>
              <w:rPr>
                <w:rFonts w:asciiTheme="minorHAnsi" w:eastAsiaTheme="minorEastAsia" w:hAnsiTheme="minorHAnsi" w:cstheme="minorBidi"/>
                <w:noProof/>
                <w:color w:val="auto"/>
                <w:kern w:val="2"/>
                <w:sz w:val="24"/>
                <w:szCs w:val="24"/>
                <w14:ligatures w14:val="standardContextual"/>
              </w:rPr>
              <w:tab/>
            </w:r>
            <w:r w:rsidRPr="00B67E28">
              <w:rPr>
                <w:rStyle w:val="Hiperveza"/>
                <w:rFonts w:ascii="Times New Roman" w:hAnsi="Times New Roman" w:cs="Times New Roman"/>
                <w:noProof/>
              </w:rPr>
              <w:t>POPIS NATJEČAJNE DOKUMENTACIJE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_Toc191022317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721E4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48486B8" w14:textId="3D66A0B1" w:rsidR="00B101D7" w:rsidRDefault="00B101D7">
          <w:pPr>
            <w:pStyle w:val="Sadraj1"/>
            <w:tabs>
              <w:tab w:val="left" w:pos="440"/>
              <w:tab w:val="right" w:leader="dot" w:pos="10528"/>
            </w:tabs>
            <w:rPr>
              <w:rFonts w:asciiTheme="minorHAnsi" w:eastAsiaTheme="minorEastAsia" w:hAnsiTheme="minorHAnsi" w:cstheme="minorBidi"/>
              <w:noProof/>
              <w:color w:val="auto"/>
              <w:kern w:val="2"/>
              <w:sz w:val="24"/>
              <w:szCs w:val="24"/>
              <w14:ligatures w14:val="standardContextual"/>
            </w:rPr>
          </w:pPr>
          <w:hyperlink w:anchor="_Toc191022318" w:history="1">
            <w:r w:rsidRPr="00B67E28">
              <w:rPr>
                <w:rStyle w:val="Hiperveza"/>
                <w:bCs/>
                <w:noProof/>
              </w:rPr>
              <w:t>8.</w:t>
            </w:r>
            <w:r>
              <w:rPr>
                <w:rFonts w:asciiTheme="minorHAnsi" w:eastAsiaTheme="minorEastAsia" w:hAnsiTheme="minorHAnsi" w:cstheme="minorBidi"/>
                <w:noProof/>
                <w:color w:val="auto"/>
                <w:kern w:val="2"/>
                <w:sz w:val="24"/>
                <w:szCs w:val="24"/>
                <w14:ligatures w14:val="standardContextual"/>
              </w:rPr>
              <w:tab/>
            </w:r>
            <w:r w:rsidRPr="00B67E28">
              <w:rPr>
                <w:rStyle w:val="Hiperveza"/>
                <w:rFonts w:ascii="Times New Roman" w:hAnsi="Times New Roman" w:cs="Times New Roman"/>
                <w:noProof/>
              </w:rPr>
              <w:t>POJMOVI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_Toc191022318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721E4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3D5E0AA" w14:textId="0B31160A" w:rsidR="00B747B5" w:rsidRPr="00B747B5" w:rsidRDefault="00B747B5" w:rsidP="00287117">
          <w:pPr>
            <w:spacing w:line="360" w:lineRule="auto"/>
            <w:rPr>
              <w:rFonts w:ascii="Times New Roman" w:hAnsi="Times New Roman" w:cs="Times New Roman"/>
              <w:sz w:val="24"/>
              <w:szCs w:val="24"/>
            </w:rPr>
          </w:pPr>
          <w:r w:rsidRPr="00D339BA">
            <w:rPr>
              <w:rFonts w:ascii="Times New Roman" w:hAnsi="Times New Roman" w:cs="Times New Roman"/>
              <w:b/>
              <w:bCs/>
              <w:sz w:val="24"/>
              <w:szCs w:val="24"/>
            </w:rPr>
            <w:fldChar w:fldCharType="end"/>
          </w:r>
        </w:p>
      </w:sdtContent>
    </w:sdt>
    <w:p w14:paraId="2F18B240" w14:textId="77777777" w:rsidR="008C4052" w:rsidRDefault="008C4052" w:rsidP="00287117">
      <w:pPr>
        <w:spacing w:after="160" w:line="360" w:lineRule="auto"/>
        <w:ind w:left="0" w:right="0" w:firstLine="0"/>
        <w:jc w:val="left"/>
        <w:rPr>
          <w:rFonts w:ascii="Times New Roman" w:hAnsi="Times New Roman" w:cs="Times New Roman"/>
          <w:sz w:val="24"/>
          <w:szCs w:val="24"/>
        </w:rPr>
        <w:sectPr w:rsidR="008C4052" w:rsidSect="0096270C">
          <w:footerReference w:type="even" r:id="rId8"/>
          <w:footerReference w:type="default" r:id="rId9"/>
          <w:footerReference w:type="first" r:id="rId10"/>
          <w:pgSz w:w="12240" w:h="15840"/>
          <w:pgMar w:top="851" w:right="851" w:bottom="851" w:left="851" w:header="720" w:footer="947" w:gutter="0"/>
          <w:cols w:space="720"/>
          <w:docGrid w:linePitch="299"/>
        </w:sectPr>
      </w:pPr>
    </w:p>
    <w:p w14:paraId="617B0894" w14:textId="77777777" w:rsidR="00B747B5" w:rsidRDefault="00B747B5" w:rsidP="00287117">
      <w:pPr>
        <w:spacing w:after="160" w:line="360" w:lineRule="auto"/>
        <w:ind w:left="0" w:right="0" w:firstLine="0"/>
        <w:jc w:val="left"/>
        <w:rPr>
          <w:rFonts w:ascii="Times New Roman" w:hAnsi="Times New Roman" w:cs="Times New Roman"/>
          <w:sz w:val="24"/>
          <w:szCs w:val="24"/>
        </w:rPr>
        <w:sectPr w:rsidR="00B747B5" w:rsidSect="0096270C">
          <w:type w:val="continuous"/>
          <w:pgSz w:w="12240" w:h="15840"/>
          <w:pgMar w:top="1440" w:right="1080" w:bottom="1440" w:left="1080" w:header="720" w:footer="947" w:gutter="0"/>
          <w:cols w:space="720"/>
          <w:docGrid w:linePitch="299"/>
        </w:sectPr>
      </w:pPr>
    </w:p>
    <w:p w14:paraId="480512F8" w14:textId="0D86DB34" w:rsidR="00703D3F" w:rsidRPr="00B747B5" w:rsidRDefault="00FA1297" w:rsidP="00287117">
      <w:pPr>
        <w:pStyle w:val="Naslov1"/>
        <w:spacing w:after="0" w:line="360" w:lineRule="auto"/>
        <w:ind w:left="227" w:right="0" w:hanging="242"/>
        <w:rPr>
          <w:rFonts w:ascii="Times New Roman" w:hAnsi="Times New Roman" w:cs="Times New Roman"/>
          <w:sz w:val="24"/>
          <w:szCs w:val="24"/>
        </w:rPr>
      </w:pPr>
      <w:bookmarkStart w:id="0" w:name="_Toc191022283"/>
      <w:r w:rsidRPr="00B747B5">
        <w:rPr>
          <w:rFonts w:ascii="Times New Roman" w:hAnsi="Times New Roman" w:cs="Times New Roman"/>
          <w:sz w:val="24"/>
          <w:szCs w:val="24"/>
        </w:rPr>
        <w:lastRenderedPageBreak/>
        <w:t>JAVNI NATJEČAJ ZA DODJELU BESPOVRATNIH SREDSTAVA PROGRAMIMA UDRUGA U 20</w:t>
      </w:r>
      <w:r w:rsidR="00E45684">
        <w:rPr>
          <w:rFonts w:ascii="Times New Roman" w:hAnsi="Times New Roman" w:cs="Times New Roman"/>
          <w:sz w:val="24"/>
          <w:szCs w:val="24"/>
        </w:rPr>
        <w:t>2</w:t>
      </w:r>
      <w:r w:rsidR="00B101D7">
        <w:rPr>
          <w:rFonts w:ascii="Times New Roman" w:hAnsi="Times New Roman" w:cs="Times New Roman"/>
          <w:sz w:val="24"/>
          <w:szCs w:val="24"/>
        </w:rPr>
        <w:t>5</w:t>
      </w:r>
      <w:r w:rsidRPr="00B747B5">
        <w:rPr>
          <w:rFonts w:ascii="Times New Roman" w:hAnsi="Times New Roman" w:cs="Times New Roman"/>
          <w:sz w:val="24"/>
          <w:szCs w:val="24"/>
        </w:rPr>
        <w:t>. GODINI</w:t>
      </w:r>
      <w:bookmarkEnd w:id="0"/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5B5A1F1" w14:textId="77777777" w:rsidR="00703D3F" w:rsidRPr="00B747B5" w:rsidRDefault="00FA1297" w:rsidP="00287117">
      <w:pPr>
        <w:spacing w:after="19" w:line="360" w:lineRule="auto"/>
        <w:ind w:left="0"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41258F8" w14:textId="77777777" w:rsidR="00703D3F" w:rsidRPr="00B747B5" w:rsidRDefault="00FA1297" w:rsidP="00287117">
      <w:pPr>
        <w:pStyle w:val="Naslov2"/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1" w:name="_Toc191022284"/>
      <w:r w:rsidRPr="00B747B5">
        <w:rPr>
          <w:rFonts w:ascii="Times New Roman" w:hAnsi="Times New Roman" w:cs="Times New Roman"/>
          <w:sz w:val="24"/>
          <w:szCs w:val="24"/>
        </w:rPr>
        <w:t>ZAKONSKA OSNOVA</w:t>
      </w:r>
      <w:bookmarkEnd w:id="1"/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EEBE155" w14:textId="54D1AFAA" w:rsidR="00703D3F" w:rsidRPr="00B747B5" w:rsidRDefault="00FA1297" w:rsidP="00E358B9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>Na postupak objavljivanja i provedbe Javnog poziva za predlaganje javnih potreba Općine Budinščina za 20</w:t>
      </w:r>
      <w:r w:rsidR="006D7F07">
        <w:rPr>
          <w:rFonts w:ascii="Times New Roman" w:hAnsi="Times New Roman" w:cs="Times New Roman"/>
          <w:sz w:val="24"/>
          <w:szCs w:val="24"/>
        </w:rPr>
        <w:t>2</w:t>
      </w:r>
      <w:r w:rsidR="00B101D7">
        <w:rPr>
          <w:rFonts w:ascii="Times New Roman" w:hAnsi="Times New Roman" w:cs="Times New Roman"/>
          <w:sz w:val="24"/>
          <w:szCs w:val="24"/>
        </w:rPr>
        <w:t>5</w:t>
      </w:r>
      <w:r w:rsidRPr="00B747B5">
        <w:rPr>
          <w:rFonts w:ascii="Times New Roman" w:hAnsi="Times New Roman" w:cs="Times New Roman"/>
          <w:sz w:val="24"/>
          <w:szCs w:val="24"/>
        </w:rPr>
        <w:t>. godinu (u daljnjem tekstu: Poziv) primjenjuju se odgovarajuće odredbe</w:t>
      </w:r>
      <w:r w:rsidR="00E358B9">
        <w:rPr>
          <w:rFonts w:ascii="Times New Roman" w:hAnsi="Times New Roman" w:cs="Times New Roman"/>
          <w:sz w:val="24"/>
          <w:szCs w:val="24"/>
        </w:rPr>
        <w:t xml:space="preserve"> </w:t>
      </w:r>
      <w:r w:rsidR="00E358B9" w:rsidRPr="00E358B9">
        <w:rPr>
          <w:rFonts w:ascii="Times New Roman" w:hAnsi="Times New Roman" w:cs="Times New Roman"/>
          <w:sz w:val="24"/>
          <w:szCs w:val="24"/>
        </w:rPr>
        <w:t>Zakon</w:t>
      </w:r>
      <w:r w:rsidR="00E358B9">
        <w:rPr>
          <w:rFonts w:ascii="Times New Roman" w:hAnsi="Times New Roman" w:cs="Times New Roman"/>
          <w:sz w:val="24"/>
          <w:szCs w:val="24"/>
        </w:rPr>
        <w:t>a</w:t>
      </w:r>
      <w:r w:rsidR="00E358B9" w:rsidRPr="00E358B9">
        <w:rPr>
          <w:rFonts w:ascii="Times New Roman" w:hAnsi="Times New Roman" w:cs="Times New Roman"/>
          <w:sz w:val="24"/>
          <w:szCs w:val="24"/>
        </w:rPr>
        <w:t xml:space="preserve"> o kulturnim vijećima i financiranju javnih potreba u kulturi</w:t>
      </w:r>
      <w:r w:rsidR="00E358B9">
        <w:rPr>
          <w:rFonts w:ascii="Times New Roman" w:hAnsi="Times New Roman" w:cs="Times New Roman"/>
          <w:sz w:val="24"/>
          <w:szCs w:val="24"/>
        </w:rPr>
        <w:t xml:space="preserve"> </w:t>
      </w:r>
      <w:r w:rsidR="00E358B9" w:rsidRPr="00E358B9">
        <w:rPr>
          <w:rFonts w:ascii="Times New Roman" w:hAnsi="Times New Roman" w:cs="Times New Roman"/>
          <w:sz w:val="24"/>
          <w:szCs w:val="24"/>
        </w:rPr>
        <w:t>NN 83/22</w:t>
      </w:r>
      <w:r w:rsidR="00E358B9">
        <w:rPr>
          <w:rFonts w:ascii="Times New Roman" w:hAnsi="Times New Roman" w:cs="Times New Roman"/>
          <w:sz w:val="24"/>
          <w:szCs w:val="24"/>
        </w:rPr>
        <w:t>,</w:t>
      </w:r>
      <w:r w:rsidRPr="00B747B5">
        <w:rPr>
          <w:rFonts w:ascii="Times New Roman" w:hAnsi="Times New Roman" w:cs="Times New Roman"/>
          <w:sz w:val="24"/>
          <w:szCs w:val="24"/>
        </w:rPr>
        <w:t xml:space="preserve"> Zakona o udrugama (“Narodne novine” broj 74/14</w:t>
      </w:r>
      <w:r w:rsidR="00E358B9">
        <w:rPr>
          <w:rFonts w:ascii="Times New Roman" w:hAnsi="Times New Roman" w:cs="Times New Roman"/>
          <w:sz w:val="24"/>
          <w:szCs w:val="24"/>
        </w:rPr>
        <w:t>,70/17,98/19</w:t>
      </w:r>
      <w:r w:rsidR="00B101D7">
        <w:rPr>
          <w:rFonts w:ascii="Times New Roman" w:hAnsi="Times New Roman" w:cs="Times New Roman"/>
          <w:sz w:val="24"/>
          <w:szCs w:val="24"/>
        </w:rPr>
        <w:t>, 151/22</w:t>
      </w:r>
      <w:r w:rsidRPr="00B747B5">
        <w:rPr>
          <w:rFonts w:ascii="Times New Roman" w:hAnsi="Times New Roman" w:cs="Times New Roman"/>
          <w:sz w:val="24"/>
          <w:szCs w:val="24"/>
        </w:rPr>
        <w:t>) i Uredbe o kriterijima, mjerilima i postupcima financiranja i ugovaranja programa i projekata od interesa za opće dobro koje provode udruge (“Narodne novine” broj 26/15</w:t>
      </w:r>
      <w:r w:rsidR="00EB0911">
        <w:rPr>
          <w:rFonts w:ascii="Times New Roman" w:hAnsi="Times New Roman" w:cs="Times New Roman"/>
          <w:sz w:val="24"/>
          <w:szCs w:val="24"/>
        </w:rPr>
        <w:t>,</w:t>
      </w:r>
      <w:r w:rsidR="00EB0911" w:rsidRPr="00EB0911">
        <w:rPr>
          <w:rFonts w:ascii="Times New Roman" w:hAnsi="Times New Roman" w:cs="Times New Roman"/>
          <w:sz w:val="24"/>
          <w:szCs w:val="24"/>
        </w:rPr>
        <w:t xml:space="preserve"> 37/21</w:t>
      </w:r>
      <w:r w:rsidRPr="00B747B5">
        <w:rPr>
          <w:rFonts w:ascii="Times New Roman" w:hAnsi="Times New Roman" w:cs="Times New Roman"/>
          <w:sz w:val="24"/>
          <w:szCs w:val="24"/>
        </w:rPr>
        <w:t>).</w:t>
      </w:r>
    </w:p>
    <w:p w14:paraId="6A305F68" w14:textId="77777777" w:rsidR="00703D3F" w:rsidRPr="00B747B5" w:rsidRDefault="00FA1297" w:rsidP="00287117">
      <w:pPr>
        <w:spacing w:after="138" w:line="360" w:lineRule="auto"/>
        <w:ind w:left="720"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CC8F76A" w14:textId="77777777" w:rsidR="00703D3F" w:rsidRPr="00B747B5" w:rsidRDefault="00FA1297" w:rsidP="00287117">
      <w:pPr>
        <w:pStyle w:val="Naslov2"/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2" w:name="_Toc191022285"/>
      <w:r w:rsidRPr="00B747B5">
        <w:rPr>
          <w:rFonts w:ascii="Times New Roman" w:hAnsi="Times New Roman" w:cs="Times New Roman"/>
          <w:sz w:val="24"/>
          <w:szCs w:val="24"/>
        </w:rPr>
        <w:t>PROVEDBA NATJEČAJA</w:t>
      </w:r>
      <w:bookmarkEnd w:id="2"/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4C88729" w14:textId="77777777" w:rsidR="00703D3F" w:rsidRPr="00B747B5" w:rsidRDefault="00FA1297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Za administrativne, organizacijske i druge poslove i aktivnosti u provedbi ovog Poziva nadležan je Jedinstveni upravni odjel Općine Budinščina (u daljnjem tekstu: nadležni Upravni odjel). </w:t>
      </w:r>
    </w:p>
    <w:p w14:paraId="3BF5E7B7" w14:textId="77777777" w:rsidR="00703D3F" w:rsidRPr="00B747B5" w:rsidRDefault="00FA1297" w:rsidP="00287117">
      <w:pPr>
        <w:spacing w:after="105" w:line="360" w:lineRule="auto"/>
        <w:ind w:left="720"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63C73DAE" w14:textId="77777777" w:rsidR="00703D3F" w:rsidRPr="00B747B5" w:rsidRDefault="00FA1297" w:rsidP="00287117">
      <w:pPr>
        <w:pStyle w:val="Naslov2"/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3" w:name="_Toc191022286"/>
      <w:r w:rsidRPr="00B747B5">
        <w:rPr>
          <w:rFonts w:ascii="Times New Roman" w:hAnsi="Times New Roman" w:cs="Times New Roman"/>
          <w:sz w:val="24"/>
          <w:szCs w:val="24"/>
        </w:rPr>
        <w:t>CILJEVI I OPIS JAVNOG POZIVA</w:t>
      </w:r>
      <w:bookmarkEnd w:id="3"/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D96331F" w14:textId="77777777" w:rsidR="00703D3F" w:rsidRPr="00B747B5" w:rsidRDefault="00FA1297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Javne potrebe za koje se sredstva osiguravaju u proračunu Općine Budinščina jesu djelatnosti, programi i projekti od interesa za Općinu Budinščinu. </w:t>
      </w:r>
    </w:p>
    <w:p w14:paraId="36341038" w14:textId="77777777" w:rsidR="00703D3F" w:rsidRPr="00B747B5" w:rsidRDefault="00FA1297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Od interesa za Općinu Budinščinu smatrat će se programi stručno utemeljeni i vođeni, visoke razine kvalitete, kreativni i inovativni, naglašeno ekonomični, koji se odvijaju u kontinuitetu, koji doprinose kvaliteti i razvoju civilnog društva na području Općine Budinščina te svojom vrijednošću i razinom Općinu Budinščinu stavljaju u nacionalni ili europski kontekst. </w:t>
      </w:r>
    </w:p>
    <w:p w14:paraId="065EF3D0" w14:textId="77777777" w:rsidR="00703D3F" w:rsidRPr="00B747B5" w:rsidRDefault="00FA1297" w:rsidP="00287117">
      <w:pPr>
        <w:spacing w:after="143" w:line="360" w:lineRule="auto"/>
        <w:ind w:left="720"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3BC2046" w14:textId="77777777" w:rsidR="00703D3F" w:rsidRPr="00094BD9" w:rsidRDefault="00FA1297" w:rsidP="00287117">
      <w:pPr>
        <w:pStyle w:val="Naslov3"/>
        <w:numPr>
          <w:ilvl w:val="0"/>
          <w:numId w:val="24"/>
        </w:numPr>
        <w:spacing w:line="360" w:lineRule="auto"/>
        <w:rPr>
          <w:rFonts w:ascii="Times New Roman" w:hAnsi="Times New Roman" w:cs="Times New Roman"/>
          <w:sz w:val="24"/>
        </w:rPr>
      </w:pPr>
      <w:bookmarkStart w:id="4" w:name="_Toc191022287"/>
      <w:r w:rsidRPr="00094BD9">
        <w:rPr>
          <w:rFonts w:ascii="Times New Roman" w:hAnsi="Times New Roman" w:cs="Times New Roman"/>
          <w:sz w:val="24"/>
        </w:rPr>
        <w:t>OPĆI CILJEVI JAVNOG POZIVA</w:t>
      </w:r>
      <w:bookmarkEnd w:id="4"/>
      <w:r w:rsidRPr="00094BD9">
        <w:rPr>
          <w:rFonts w:ascii="Times New Roman" w:hAnsi="Times New Roman" w:cs="Times New Roman"/>
          <w:sz w:val="24"/>
        </w:rPr>
        <w:t xml:space="preserve"> </w:t>
      </w:r>
    </w:p>
    <w:p w14:paraId="632EC943" w14:textId="77777777" w:rsidR="00703D3F" w:rsidRPr="00B747B5" w:rsidRDefault="00FA1297" w:rsidP="00287117">
      <w:pPr>
        <w:numPr>
          <w:ilvl w:val="0"/>
          <w:numId w:val="2"/>
        </w:numPr>
        <w:spacing w:after="115" w:line="360" w:lineRule="auto"/>
        <w:ind w:right="0" w:hanging="247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Poticanje razine kvalitete društvenog života na području Općine Budinščina </w:t>
      </w:r>
    </w:p>
    <w:p w14:paraId="14EBF326" w14:textId="77777777" w:rsidR="00703D3F" w:rsidRPr="00B747B5" w:rsidRDefault="00FA1297" w:rsidP="00287117">
      <w:pPr>
        <w:numPr>
          <w:ilvl w:val="0"/>
          <w:numId w:val="2"/>
        </w:numPr>
        <w:spacing w:line="360" w:lineRule="auto"/>
        <w:ind w:right="0" w:hanging="247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>Poticanje ravnomjernog razvoja svih djelatnosti udruga civilnog društva na čitavom području Općine Budinščina</w:t>
      </w:r>
    </w:p>
    <w:p w14:paraId="3ADBAA2F" w14:textId="77777777" w:rsidR="00703D3F" w:rsidRPr="00B747B5" w:rsidRDefault="00FA1297" w:rsidP="00287117">
      <w:pPr>
        <w:numPr>
          <w:ilvl w:val="0"/>
          <w:numId w:val="2"/>
        </w:numPr>
        <w:spacing w:after="105" w:line="360" w:lineRule="auto"/>
        <w:ind w:right="0" w:hanging="247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Poticanje djelatnosti udruga civilnog društva sukladno Strategiji razvoja Općine Budinščine. </w:t>
      </w:r>
    </w:p>
    <w:p w14:paraId="181C9B74" w14:textId="77777777" w:rsidR="00703D3F" w:rsidRPr="00B747B5" w:rsidRDefault="00FA1297" w:rsidP="00287117">
      <w:pPr>
        <w:spacing w:after="146" w:line="360" w:lineRule="auto"/>
        <w:ind w:left="720"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</w:p>
    <w:p w14:paraId="1C846478" w14:textId="77777777" w:rsidR="00703D3F" w:rsidRPr="00094BD9" w:rsidRDefault="00FA1297" w:rsidP="00287117">
      <w:pPr>
        <w:pStyle w:val="Naslov3"/>
        <w:numPr>
          <w:ilvl w:val="0"/>
          <w:numId w:val="25"/>
        </w:numPr>
        <w:spacing w:line="360" w:lineRule="auto"/>
        <w:rPr>
          <w:rFonts w:ascii="Times New Roman" w:hAnsi="Times New Roman" w:cs="Times New Roman"/>
          <w:sz w:val="24"/>
        </w:rPr>
      </w:pPr>
      <w:bookmarkStart w:id="5" w:name="_Toc191022288"/>
      <w:r w:rsidRPr="00094BD9">
        <w:rPr>
          <w:rFonts w:ascii="Times New Roman" w:hAnsi="Times New Roman" w:cs="Times New Roman"/>
          <w:sz w:val="24"/>
        </w:rPr>
        <w:t>SPECIFIČNI CILJEVI JAVNOG POZIVA</w:t>
      </w:r>
      <w:bookmarkEnd w:id="5"/>
      <w:r w:rsidRPr="00094BD9">
        <w:rPr>
          <w:rFonts w:ascii="Times New Roman" w:hAnsi="Times New Roman" w:cs="Times New Roman"/>
          <w:sz w:val="24"/>
        </w:rPr>
        <w:t xml:space="preserve"> </w:t>
      </w:r>
    </w:p>
    <w:p w14:paraId="1E0F1355" w14:textId="77777777" w:rsidR="00703D3F" w:rsidRPr="00B747B5" w:rsidRDefault="00FA1297" w:rsidP="00287117">
      <w:pPr>
        <w:numPr>
          <w:ilvl w:val="0"/>
          <w:numId w:val="3"/>
        </w:numPr>
        <w:spacing w:line="360" w:lineRule="auto"/>
        <w:ind w:right="0" w:hanging="307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Podrška razvoju programa udruga civilnog društva </w:t>
      </w:r>
    </w:p>
    <w:p w14:paraId="43655F26" w14:textId="77777777" w:rsidR="00703D3F" w:rsidRPr="00B747B5" w:rsidRDefault="00FA1297" w:rsidP="00287117">
      <w:pPr>
        <w:numPr>
          <w:ilvl w:val="0"/>
          <w:numId w:val="3"/>
        </w:numPr>
        <w:spacing w:line="360" w:lineRule="auto"/>
        <w:ind w:right="0" w:hanging="307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>Podrška razvoju kulturno-umjetničkog amaterizma te očuvanju zavičajne tradicijske baštine lokalne zajednice i kulturnih dobara lokalne zajednice, podrška programima humanitarne i socijalne djelatnosti te podrška programima ostalih udruga</w:t>
      </w:r>
      <w:r w:rsidR="00094BD9">
        <w:rPr>
          <w:rFonts w:ascii="Times New Roman" w:hAnsi="Times New Roman" w:cs="Times New Roman"/>
          <w:sz w:val="24"/>
          <w:szCs w:val="24"/>
        </w:rPr>
        <w:t>.</w:t>
      </w:r>
    </w:p>
    <w:p w14:paraId="23000248" w14:textId="77777777" w:rsidR="00703D3F" w:rsidRPr="00B747B5" w:rsidRDefault="00FA1297" w:rsidP="00287117">
      <w:pPr>
        <w:numPr>
          <w:ilvl w:val="0"/>
          <w:numId w:val="3"/>
        </w:numPr>
        <w:spacing w:line="360" w:lineRule="auto"/>
        <w:ind w:right="0" w:hanging="307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Podrška uključivanju volontera i suradnja s drugim udrugama i partnerima s područja Općine Budinščina. </w:t>
      </w:r>
    </w:p>
    <w:p w14:paraId="526456F4" w14:textId="77777777" w:rsidR="00703D3F" w:rsidRPr="00B747B5" w:rsidRDefault="00FA1297" w:rsidP="00287117">
      <w:pPr>
        <w:spacing w:after="116" w:line="360" w:lineRule="auto"/>
        <w:ind w:left="360"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E689D76" w14:textId="77777777" w:rsidR="00703D3F" w:rsidRPr="00B747B5" w:rsidRDefault="00FA1297" w:rsidP="00287117">
      <w:pPr>
        <w:pStyle w:val="Naslov2"/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6" w:name="_Toc191022289"/>
      <w:r w:rsidRPr="00B747B5">
        <w:rPr>
          <w:rFonts w:ascii="Times New Roman" w:hAnsi="Times New Roman" w:cs="Times New Roman"/>
          <w:sz w:val="24"/>
          <w:szCs w:val="24"/>
        </w:rPr>
        <w:t>PODRUČJA FINANCIRANJA</w:t>
      </w:r>
      <w:bookmarkEnd w:id="6"/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E6DBB5E" w14:textId="77777777" w:rsidR="00703D3F" w:rsidRPr="00B747B5" w:rsidRDefault="00FA1297" w:rsidP="00287117">
      <w:pPr>
        <w:numPr>
          <w:ilvl w:val="0"/>
          <w:numId w:val="4"/>
        </w:numPr>
        <w:spacing w:after="138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Rad s djecom i mladima </w:t>
      </w:r>
    </w:p>
    <w:p w14:paraId="12B9D699" w14:textId="77777777" w:rsidR="00703D3F" w:rsidRPr="00B747B5" w:rsidRDefault="00FA1297" w:rsidP="00287117">
      <w:pPr>
        <w:numPr>
          <w:ilvl w:val="0"/>
          <w:numId w:val="4"/>
        </w:numPr>
        <w:spacing w:after="105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Očuvanje tradicionalnih običaja </w:t>
      </w:r>
    </w:p>
    <w:p w14:paraId="7E6A7010" w14:textId="77777777" w:rsidR="00703D3F" w:rsidRPr="00B747B5" w:rsidRDefault="00FA1297" w:rsidP="00287117">
      <w:pPr>
        <w:numPr>
          <w:ilvl w:val="0"/>
          <w:numId w:val="4"/>
        </w:numPr>
        <w:spacing w:after="127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Poticanje kulturnog amaterizma  </w:t>
      </w:r>
    </w:p>
    <w:p w14:paraId="545A16C3" w14:textId="77777777" w:rsidR="00703D3F" w:rsidRPr="00B747B5" w:rsidRDefault="00FA1297" w:rsidP="00287117">
      <w:pPr>
        <w:numPr>
          <w:ilvl w:val="0"/>
          <w:numId w:val="4"/>
        </w:numPr>
        <w:spacing w:after="140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Rad udruga na području glazbene, plesne, dramske i likovne umjetnosti </w:t>
      </w:r>
    </w:p>
    <w:p w14:paraId="1F2827E9" w14:textId="77777777" w:rsidR="00703D3F" w:rsidRPr="00B747B5" w:rsidRDefault="00FA1297" w:rsidP="00287117">
      <w:pPr>
        <w:numPr>
          <w:ilvl w:val="0"/>
          <w:numId w:val="4"/>
        </w:numPr>
        <w:spacing w:after="143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Očuvanje kulturne baštine </w:t>
      </w:r>
    </w:p>
    <w:p w14:paraId="628FCCCA" w14:textId="77777777" w:rsidR="00703D3F" w:rsidRPr="00B747B5" w:rsidRDefault="00FA1297" w:rsidP="00287117">
      <w:pPr>
        <w:numPr>
          <w:ilvl w:val="0"/>
          <w:numId w:val="4"/>
        </w:numPr>
        <w:spacing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Skrb o invalidima i nemoćnim osobama uključujući iste programe za navedene djelatnosti udruga proizašlih iz Domovinskog rata </w:t>
      </w:r>
    </w:p>
    <w:p w14:paraId="41B05599" w14:textId="77777777" w:rsidR="00703D3F" w:rsidRPr="00B747B5" w:rsidRDefault="00FA1297" w:rsidP="00287117">
      <w:pPr>
        <w:numPr>
          <w:ilvl w:val="0"/>
          <w:numId w:val="4"/>
        </w:numPr>
        <w:spacing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Humanitarni i socijalni programi – unaprjeđenje života osjetljivih skupina mladih i građana </w:t>
      </w:r>
    </w:p>
    <w:p w14:paraId="24D09DDC" w14:textId="77777777" w:rsidR="00703D3F" w:rsidRPr="00B747B5" w:rsidRDefault="00FA1297" w:rsidP="00287117">
      <w:pPr>
        <w:numPr>
          <w:ilvl w:val="0"/>
          <w:numId w:val="4"/>
        </w:numPr>
        <w:spacing w:after="143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Unaprjeđivanje kvalitete života osoba starije dobi  </w:t>
      </w:r>
    </w:p>
    <w:p w14:paraId="7244BB23" w14:textId="77777777" w:rsidR="00703D3F" w:rsidRPr="00B747B5" w:rsidRDefault="00FA1297" w:rsidP="00287117">
      <w:pPr>
        <w:numPr>
          <w:ilvl w:val="0"/>
          <w:numId w:val="4"/>
        </w:numPr>
        <w:spacing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Programi vezani uz sjećanje na Domovinski rat i unaprjeđenje kvalitete života hrvatskih branitelja  </w:t>
      </w:r>
    </w:p>
    <w:p w14:paraId="51CC3316" w14:textId="77777777" w:rsidR="00703D3F" w:rsidRPr="00B747B5" w:rsidRDefault="00FA1297" w:rsidP="00287117">
      <w:pPr>
        <w:numPr>
          <w:ilvl w:val="0"/>
          <w:numId w:val="4"/>
        </w:numPr>
        <w:spacing w:after="140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Promocija autohtonih proizvoda  </w:t>
      </w:r>
    </w:p>
    <w:p w14:paraId="21D0B91F" w14:textId="77777777" w:rsidR="00703D3F" w:rsidRPr="00B747B5" w:rsidRDefault="00FA1297" w:rsidP="00287117">
      <w:pPr>
        <w:numPr>
          <w:ilvl w:val="0"/>
          <w:numId w:val="4"/>
        </w:numPr>
        <w:spacing w:after="118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Turistička i gospodarska promocija </w:t>
      </w:r>
    </w:p>
    <w:p w14:paraId="5F5AA3D7" w14:textId="77777777" w:rsidR="00FA1297" w:rsidRPr="00B747B5" w:rsidRDefault="00FA1297" w:rsidP="00287117">
      <w:pPr>
        <w:numPr>
          <w:ilvl w:val="0"/>
          <w:numId w:val="4"/>
        </w:numPr>
        <w:spacing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>Podrška institucionalnom</w:t>
      </w:r>
      <w:r w:rsidR="00094BD9">
        <w:rPr>
          <w:rFonts w:ascii="Times New Roman" w:hAnsi="Times New Roman" w:cs="Times New Roman"/>
          <w:sz w:val="24"/>
          <w:szCs w:val="24"/>
        </w:rPr>
        <w:t>,</w:t>
      </w:r>
      <w:r w:rsidRPr="00B747B5">
        <w:rPr>
          <w:rFonts w:ascii="Times New Roman" w:hAnsi="Times New Roman" w:cs="Times New Roman"/>
          <w:sz w:val="24"/>
          <w:szCs w:val="24"/>
        </w:rPr>
        <w:t xml:space="preserve"> organizacijskom i programskom razvoju udruge </w:t>
      </w:r>
    </w:p>
    <w:p w14:paraId="334C572F" w14:textId="77777777" w:rsidR="00703D3F" w:rsidRPr="00B747B5" w:rsidRDefault="00FA1297" w:rsidP="00287117">
      <w:pPr>
        <w:numPr>
          <w:ilvl w:val="0"/>
          <w:numId w:val="4"/>
        </w:numPr>
        <w:spacing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Ostalo </w:t>
      </w:r>
    </w:p>
    <w:p w14:paraId="12B96504" w14:textId="77777777" w:rsidR="00B747B5" w:rsidRDefault="00FA1297" w:rsidP="00287117">
      <w:pPr>
        <w:spacing w:after="107" w:line="360" w:lineRule="auto"/>
        <w:ind w:left="720"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9C13EDA" w14:textId="77777777" w:rsidR="00703D3F" w:rsidRPr="00B747B5" w:rsidRDefault="00FA1297" w:rsidP="00287117">
      <w:pPr>
        <w:pStyle w:val="Naslov1"/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7" w:name="_Toc191022290"/>
      <w:r w:rsidRPr="00B747B5">
        <w:rPr>
          <w:rFonts w:ascii="Times New Roman" w:hAnsi="Times New Roman" w:cs="Times New Roman"/>
          <w:sz w:val="24"/>
          <w:szCs w:val="24"/>
        </w:rPr>
        <w:lastRenderedPageBreak/>
        <w:t>KRITERIJI PRIHVATLJIVOSTI</w:t>
      </w:r>
      <w:bookmarkEnd w:id="7"/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5951286" w14:textId="77777777" w:rsidR="00703D3F" w:rsidRPr="00B747B5" w:rsidRDefault="00FA1297" w:rsidP="00287117">
      <w:pPr>
        <w:pStyle w:val="Naslov2"/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8" w:name="_Toc191022291"/>
      <w:r w:rsidRPr="00B747B5">
        <w:rPr>
          <w:rFonts w:ascii="Times New Roman" w:hAnsi="Times New Roman" w:cs="Times New Roman"/>
          <w:sz w:val="24"/>
          <w:szCs w:val="24"/>
        </w:rPr>
        <w:t>PRIHVATLJIVI PRIJAVITELJI</w:t>
      </w:r>
      <w:bookmarkEnd w:id="8"/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2F49D03" w14:textId="77777777" w:rsidR="00703D3F" w:rsidRPr="00B747B5" w:rsidRDefault="00FA1297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Pravo podnošenja prijave programa/projekata imaju udruge civilnog društva čiji su ciljevi i djelatnosti usmjereni ka zadovoljenju javnih potreba mještana Općine Budinščina.  </w:t>
      </w:r>
    </w:p>
    <w:p w14:paraId="1D383902" w14:textId="77777777" w:rsidR="00703D3F" w:rsidRPr="00B747B5" w:rsidRDefault="00FA1297" w:rsidP="00287117">
      <w:pPr>
        <w:spacing w:after="115" w:line="360" w:lineRule="auto"/>
        <w:ind w:left="-5" w:right="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Prijavitelji moraju zadovoljiti sljedeće uvjete: </w:t>
      </w:r>
    </w:p>
    <w:p w14:paraId="10EFCF0E" w14:textId="77777777" w:rsidR="00703D3F" w:rsidRPr="00B747B5" w:rsidRDefault="00FA1297" w:rsidP="00287117">
      <w:pPr>
        <w:numPr>
          <w:ilvl w:val="0"/>
          <w:numId w:val="5"/>
        </w:numPr>
        <w:spacing w:after="105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djelovati na području Općine Budinščina najmanje godinu dana do trenutka objave Poziva  </w:t>
      </w:r>
    </w:p>
    <w:p w14:paraId="5AE710F2" w14:textId="77777777" w:rsidR="00703D3F" w:rsidRPr="00B747B5" w:rsidRDefault="00094BD9" w:rsidP="00287117">
      <w:pPr>
        <w:spacing w:after="132" w:line="360" w:lineRule="auto"/>
        <w:ind w:left="730" w:righ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FA1297" w:rsidRPr="00B747B5">
        <w:rPr>
          <w:rFonts w:ascii="Times New Roman" w:hAnsi="Times New Roman" w:cs="Times New Roman"/>
          <w:sz w:val="24"/>
          <w:szCs w:val="24"/>
        </w:rPr>
        <w:t xml:space="preserve">(datum upisa u Registar udruga RH) </w:t>
      </w:r>
    </w:p>
    <w:p w14:paraId="6D81EAFA" w14:textId="77777777" w:rsidR="00703D3F" w:rsidRPr="00B747B5" w:rsidRDefault="00FA1297" w:rsidP="00287117">
      <w:pPr>
        <w:numPr>
          <w:ilvl w:val="0"/>
          <w:numId w:val="5"/>
        </w:numPr>
        <w:spacing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djelovati u nekom od područja djelatnosti navedenih u ovom Pozivu, što mora biti vidljivo iz Statuta </w:t>
      </w:r>
    </w:p>
    <w:p w14:paraId="2C207B92" w14:textId="77777777" w:rsidR="00703D3F" w:rsidRPr="00B747B5" w:rsidRDefault="00FA1297" w:rsidP="00287117">
      <w:pPr>
        <w:numPr>
          <w:ilvl w:val="0"/>
          <w:numId w:val="5"/>
        </w:numPr>
        <w:spacing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biti upisani u Registar udruga Republike Hrvatske </w:t>
      </w:r>
    </w:p>
    <w:p w14:paraId="75316887" w14:textId="77777777" w:rsidR="00703D3F" w:rsidRPr="00B747B5" w:rsidRDefault="00FA1297" w:rsidP="00287117">
      <w:pPr>
        <w:numPr>
          <w:ilvl w:val="0"/>
          <w:numId w:val="5"/>
        </w:numPr>
        <w:spacing w:after="145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biti upisani u Registar neprofitnih organizacija pri Ministarstvu financija </w:t>
      </w:r>
    </w:p>
    <w:p w14:paraId="0383F0BE" w14:textId="77777777" w:rsidR="00703D3F" w:rsidRPr="00B747B5" w:rsidRDefault="00FA1297" w:rsidP="00287117">
      <w:pPr>
        <w:numPr>
          <w:ilvl w:val="0"/>
          <w:numId w:val="5"/>
        </w:numPr>
        <w:spacing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imati usklađen statut s odredbama Zakona o udrugama ili podnesen zahtjev Uredu državne uprave u Krapinsko-zagorskoj županiji za promjenu podataka u Registru </w:t>
      </w:r>
    </w:p>
    <w:p w14:paraId="77B75980" w14:textId="77777777" w:rsidR="00703D3F" w:rsidRPr="00B747B5" w:rsidRDefault="00FA1297" w:rsidP="00287117">
      <w:pPr>
        <w:numPr>
          <w:ilvl w:val="0"/>
          <w:numId w:val="5"/>
        </w:numPr>
        <w:spacing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imati uredno ispunjenu obvezu plaćanja doprinosa za mirovinsko i zdravstveno osiguranje i plaćanje poreza te drugih davanja prema državnom proračunu i proračunu Općine Budinščina i ustanovama čiji je osnivač/vlasnik Općina Budinščina </w:t>
      </w:r>
    </w:p>
    <w:p w14:paraId="4FF17158" w14:textId="77777777" w:rsidR="00703D3F" w:rsidRPr="00B747B5" w:rsidRDefault="00FA1297" w:rsidP="00287117">
      <w:pPr>
        <w:numPr>
          <w:ilvl w:val="0"/>
          <w:numId w:val="5"/>
        </w:numPr>
        <w:spacing w:after="143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imati uredno ispunjene obveze iz ranije sklopljenih ugovora o financiranju iz javnih izvora </w:t>
      </w:r>
    </w:p>
    <w:p w14:paraId="7C9621E5" w14:textId="77777777" w:rsidR="00703D3F" w:rsidRPr="00594D96" w:rsidRDefault="00FA1297" w:rsidP="00287117">
      <w:pPr>
        <w:numPr>
          <w:ilvl w:val="0"/>
          <w:numId w:val="5"/>
        </w:numPr>
        <w:spacing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da se protiv osobe ovlaštene za zastupanje udruge i voditelja programa ne vodi kazneni postupak i nije pravomoćno osuđen za prekršaje i kaznena djela sukladno odredbama </w:t>
      </w:r>
      <w:r w:rsidRPr="00594D96">
        <w:rPr>
          <w:rFonts w:ascii="Times New Roman" w:hAnsi="Times New Roman" w:cs="Times New Roman"/>
          <w:sz w:val="24"/>
          <w:szCs w:val="24"/>
        </w:rPr>
        <w:t xml:space="preserve">Uredbe  </w:t>
      </w:r>
    </w:p>
    <w:p w14:paraId="55336784" w14:textId="77777777" w:rsidR="00B101D7" w:rsidRDefault="00FA1297" w:rsidP="00B101D7">
      <w:pPr>
        <w:numPr>
          <w:ilvl w:val="0"/>
          <w:numId w:val="5"/>
        </w:numPr>
        <w:spacing w:after="106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voditi transparentno financijsko poslovanje u skladu sa zakonskim propisima.  </w:t>
      </w:r>
    </w:p>
    <w:p w14:paraId="46A9805E" w14:textId="0C9BEF2E" w:rsidR="00703D3F" w:rsidRPr="00B101D7" w:rsidRDefault="00FA1297" w:rsidP="00B101D7">
      <w:pPr>
        <w:spacing w:after="106" w:line="360" w:lineRule="auto"/>
        <w:ind w:left="1068" w:right="0" w:firstLine="0"/>
        <w:rPr>
          <w:rFonts w:ascii="Times New Roman" w:hAnsi="Times New Roman" w:cs="Times New Roman"/>
          <w:sz w:val="24"/>
          <w:szCs w:val="24"/>
        </w:rPr>
      </w:pPr>
      <w:r w:rsidRPr="00B101D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FAE8364" w14:textId="77777777" w:rsidR="00703D3F" w:rsidRPr="00B747B5" w:rsidRDefault="00FA1297" w:rsidP="00287117">
      <w:pPr>
        <w:spacing w:line="360" w:lineRule="auto"/>
        <w:ind w:left="-15" w:right="0" w:firstLine="723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Iznimno, potpore se mogu dodijeliti i korisnicima koji nemaju registrirano sjedište na području Općine Budinščina ako svojim djelovanjem obuhvaćaju i korisnike s područja </w:t>
      </w:r>
      <w:r w:rsidR="0076276D" w:rsidRPr="00B747B5">
        <w:rPr>
          <w:rFonts w:ascii="Times New Roman" w:hAnsi="Times New Roman" w:cs="Times New Roman"/>
          <w:sz w:val="24"/>
          <w:szCs w:val="24"/>
        </w:rPr>
        <w:t>Općine Budinščina</w:t>
      </w:r>
      <w:r w:rsidRPr="00B747B5">
        <w:rPr>
          <w:rFonts w:ascii="Times New Roman" w:hAnsi="Times New Roman" w:cs="Times New Roman"/>
          <w:sz w:val="24"/>
          <w:szCs w:val="24"/>
        </w:rPr>
        <w:t xml:space="preserve"> te provode programe na području </w:t>
      </w:r>
      <w:r w:rsidR="0076276D" w:rsidRPr="00B747B5">
        <w:rPr>
          <w:rFonts w:ascii="Times New Roman" w:hAnsi="Times New Roman" w:cs="Times New Roman"/>
          <w:sz w:val="24"/>
          <w:szCs w:val="24"/>
        </w:rPr>
        <w:t>Općine Budinščina</w:t>
      </w:r>
      <w:r w:rsidRPr="00B747B5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4F38D17" w14:textId="77777777" w:rsidR="00703D3F" w:rsidRDefault="00FA1297" w:rsidP="00287117">
      <w:pPr>
        <w:spacing w:after="105" w:line="360" w:lineRule="auto"/>
        <w:ind w:left="0"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E786546" w14:textId="77777777" w:rsidR="008A2DE1" w:rsidRDefault="008A2DE1" w:rsidP="00287117">
      <w:pPr>
        <w:spacing w:after="105" w:line="360" w:lineRule="auto"/>
        <w:ind w:left="0" w:right="0" w:firstLine="0"/>
        <w:jc w:val="left"/>
        <w:rPr>
          <w:rFonts w:ascii="Times New Roman" w:hAnsi="Times New Roman" w:cs="Times New Roman"/>
          <w:sz w:val="24"/>
          <w:szCs w:val="24"/>
        </w:rPr>
      </w:pPr>
    </w:p>
    <w:p w14:paraId="4BD217EE" w14:textId="77777777" w:rsidR="008A2DE1" w:rsidRPr="00B747B5" w:rsidRDefault="008A2DE1" w:rsidP="00287117">
      <w:pPr>
        <w:spacing w:after="105" w:line="360" w:lineRule="auto"/>
        <w:ind w:left="0" w:right="0" w:firstLine="0"/>
        <w:jc w:val="left"/>
        <w:rPr>
          <w:rFonts w:ascii="Times New Roman" w:hAnsi="Times New Roman" w:cs="Times New Roman"/>
          <w:sz w:val="24"/>
          <w:szCs w:val="24"/>
        </w:rPr>
      </w:pPr>
    </w:p>
    <w:p w14:paraId="55ECD5B5" w14:textId="77777777" w:rsidR="00703D3F" w:rsidRPr="00B747B5" w:rsidRDefault="00FA1297" w:rsidP="00287117">
      <w:pPr>
        <w:pStyle w:val="Naslov2"/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9" w:name="_Toc191022292"/>
      <w:r w:rsidRPr="00B747B5">
        <w:rPr>
          <w:rFonts w:ascii="Times New Roman" w:hAnsi="Times New Roman" w:cs="Times New Roman"/>
          <w:sz w:val="24"/>
          <w:szCs w:val="24"/>
        </w:rPr>
        <w:lastRenderedPageBreak/>
        <w:t>NEPRIHVATLJIVI PRIJAVITELJI</w:t>
      </w:r>
      <w:bookmarkEnd w:id="9"/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9CF6F32" w14:textId="77777777" w:rsidR="00703D3F" w:rsidRPr="00B747B5" w:rsidRDefault="00FA1297" w:rsidP="00287117">
      <w:pPr>
        <w:spacing w:after="145" w:line="360" w:lineRule="auto"/>
        <w:ind w:left="730" w:right="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Pravo prijave na poziv </w:t>
      </w:r>
      <w:r w:rsidRPr="00B747B5">
        <w:rPr>
          <w:rFonts w:ascii="Times New Roman" w:hAnsi="Times New Roman" w:cs="Times New Roman"/>
          <w:sz w:val="24"/>
          <w:szCs w:val="24"/>
          <w:u w:val="single" w:color="000000"/>
        </w:rPr>
        <w:t>nemaju:</w:t>
      </w:r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5E9C754" w14:textId="77777777" w:rsidR="00703D3F" w:rsidRPr="00B747B5" w:rsidRDefault="00FA1297" w:rsidP="00287117">
      <w:pPr>
        <w:numPr>
          <w:ilvl w:val="0"/>
          <w:numId w:val="6"/>
        </w:numPr>
        <w:spacing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pravne osobe koje nisu dostavile programsko i financijsko izvješće o namjenskom korištenju sredstava proračuna </w:t>
      </w:r>
      <w:r w:rsidR="0076276D" w:rsidRPr="00B747B5">
        <w:rPr>
          <w:rFonts w:ascii="Times New Roman" w:hAnsi="Times New Roman" w:cs="Times New Roman"/>
          <w:sz w:val="24"/>
          <w:szCs w:val="24"/>
        </w:rPr>
        <w:t>Općine Budinščina</w:t>
      </w:r>
      <w:r w:rsidRPr="00B747B5">
        <w:rPr>
          <w:rFonts w:ascii="Times New Roman" w:hAnsi="Times New Roman" w:cs="Times New Roman"/>
          <w:sz w:val="24"/>
          <w:szCs w:val="24"/>
        </w:rPr>
        <w:t xml:space="preserve"> iz prethodne ili ranijih godina </w:t>
      </w:r>
    </w:p>
    <w:p w14:paraId="1490A63A" w14:textId="77777777" w:rsidR="00703D3F" w:rsidRPr="00B747B5" w:rsidRDefault="00FA1297" w:rsidP="00287117">
      <w:pPr>
        <w:numPr>
          <w:ilvl w:val="0"/>
          <w:numId w:val="6"/>
        </w:numPr>
        <w:spacing w:after="143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udruge koje nisu upisane u Registar udruga RH i Registar neprofitnih organizacija  </w:t>
      </w:r>
    </w:p>
    <w:p w14:paraId="0C45C834" w14:textId="77777777" w:rsidR="00703D3F" w:rsidRPr="00B747B5" w:rsidRDefault="00FA1297" w:rsidP="00287117">
      <w:pPr>
        <w:numPr>
          <w:ilvl w:val="0"/>
          <w:numId w:val="6"/>
        </w:numPr>
        <w:spacing w:after="38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udruge koje su nenamjenski trošile prethodno dodijeljena sredstva iz Programa javnih potreba </w:t>
      </w:r>
      <w:r w:rsidR="0076276D" w:rsidRPr="00B747B5">
        <w:rPr>
          <w:rFonts w:ascii="Times New Roman" w:hAnsi="Times New Roman" w:cs="Times New Roman"/>
          <w:sz w:val="24"/>
          <w:szCs w:val="24"/>
        </w:rPr>
        <w:t>Općine Budinščina</w:t>
      </w:r>
      <w:r w:rsidRPr="00B747B5">
        <w:rPr>
          <w:rFonts w:ascii="Times New Roman" w:hAnsi="Times New Roman" w:cs="Times New Roman"/>
          <w:sz w:val="24"/>
          <w:szCs w:val="24"/>
        </w:rPr>
        <w:t xml:space="preserve"> (nemaju pravo prijave sljedeće dvije godine, računajući od godine u kojoj su provodile program) </w:t>
      </w:r>
    </w:p>
    <w:p w14:paraId="6C1E3127" w14:textId="77777777" w:rsidR="00703D3F" w:rsidRPr="00B747B5" w:rsidRDefault="00FA1297" w:rsidP="00287117">
      <w:pPr>
        <w:numPr>
          <w:ilvl w:val="0"/>
          <w:numId w:val="6"/>
        </w:numPr>
        <w:spacing w:after="37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udruge koje imaju dugovanja prema državnom proračunu, proračunu </w:t>
      </w:r>
      <w:r w:rsidR="0076276D" w:rsidRPr="00B747B5">
        <w:rPr>
          <w:rFonts w:ascii="Times New Roman" w:hAnsi="Times New Roman" w:cs="Times New Roman"/>
          <w:sz w:val="24"/>
          <w:szCs w:val="24"/>
        </w:rPr>
        <w:t xml:space="preserve">Općine Budinščina </w:t>
      </w:r>
      <w:r w:rsidRPr="00B747B5">
        <w:rPr>
          <w:rFonts w:ascii="Times New Roman" w:hAnsi="Times New Roman" w:cs="Times New Roman"/>
          <w:sz w:val="24"/>
          <w:szCs w:val="24"/>
        </w:rPr>
        <w:t xml:space="preserve">te drugim javnim tijelima </w:t>
      </w:r>
    </w:p>
    <w:p w14:paraId="5D50A332" w14:textId="77777777" w:rsidR="00703D3F" w:rsidRPr="00B747B5" w:rsidRDefault="00FA1297" w:rsidP="00287117">
      <w:pPr>
        <w:numPr>
          <w:ilvl w:val="0"/>
          <w:numId w:val="6"/>
        </w:numPr>
        <w:spacing w:after="107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udruge čiji je jedan od osnivača politička stranka </w:t>
      </w:r>
    </w:p>
    <w:p w14:paraId="7991A315" w14:textId="77777777" w:rsidR="00703D3F" w:rsidRPr="00B747B5" w:rsidRDefault="00FA1297" w:rsidP="00287117">
      <w:pPr>
        <w:spacing w:line="360" w:lineRule="auto"/>
        <w:ind w:right="0" w:firstLine="698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Iz postupka odabira u bilo kojoj fazi provedbe ovog postupka isključit će se prijavitelji za koje se utvrdi da su u prijavnom obrascu i/ili popratnoj dokumentaciji dali lažne, nevjerodostojne ili nepotpune izjave, podatke, informacije i dokumentaciju kao i udruge koje nisu upisane u Registar neprofitnih organizacija i Registar udruga RH. </w:t>
      </w:r>
    </w:p>
    <w:p w14:paraId="632A4860" w14:textId="77777777" w:rsidR="00703D3F" w:rsidRPr="00B747B5" w:rsidRDefault="00FA1297" w:rsidP="00287117">
      <w:pPr>
        <w:spacing w:after="0" w:line="360" w:lineRule="auto"/>
        <w:ind w:left="720"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8276C81" w14:textId="77777777" w:rsidR="00703D3F" w:rsidRPr="00B747B5" w:rsidRDefault="00FA1297" w:rsidP="00287117">
      <w:pPr>
        <w:pStyle w:val="Naslov2"/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10" w:name="_Toc191022293"/>
      <w:r w:rsidRPr="00B747B5">
        <w:rPr>
          <w:rFonts w:ascii="Times New Roman" w:hAnsi="Times New Roman" w:cs="Times New Roman"/>
          <w:sz w:val="24"/>
          <w:szCs w:val="24"/>
        </w:rPr>
        <w:t>PRIHVATLJIVE AKTIVNOSTI I LOKACIJA</w:t>
      </w:r>
      <w:bookmarkEnd w:id="10"/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B7A84B4" w14:textId="77777777" w:rsidR="00703D3F" w:rsidRPr="00B747B5" w:rsidRDefault="00FA1297" w:rsidP="00287117">
      <w:pPr>
        <w:spacing w:line="360" w:lineRule="auto"/>
        <w:ind w:left="-15" w:right="0" w:firstLine="723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Prihvatljivim aktivnostima smatraju se svrsishodne aktivnosti u realizaciji programa unutar utvrđenih područja Poziva (točka 1.4.).  </w:t>
      </w:r>
    </w:p>
    <w:p w14:paraId="3641C030" w14:textId="77777777" w:rsidR="00703D3F" w:rsidRPr="00B747B5" w:rsidRDefault="00FA1297" w:rsidP="00287117">
      <w:pPr>
        <w:spacing w:after="141" w:line="360" w:lineRule="auto"/>
        <w:ind w:left="360"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376C044" w14:textId="77777777" w:rsidR="00703D3F" w:rsidRPr="00B747B5" w:rsidRDefault="00FA1297" w:rsidP="00287117">
      <w:pPr>
        <w:pStyle w:val="Naslov2"/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11" w:name="_Toc191022294"/>
      <w:r w:rsidRPr="00B747B5">
        <w:rPr>
          <w:rFonts w:ascii="Times New Roman" w:hAnsi="Times New Roman" w:cs="Times New Roman"/>
          <w:sz w:val="24"/>
          <w:szCs w:val="24"/>
        </w:rPr>
        <w:t>PRIHVATLJIVI TROŠKOVI PROVEDBE PROGRAMA</w:t>
      </w:r>
      <w:bookmarkEnd w:id="11"/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DBAA77A" w14:textId="77777777" w:rsidR="00703D3F" w:rsidRPr="00B747B5" w:rsidRDefault="00FA1297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Sredstvima Poziva smiju se financirati samo stvarni i prihvatljivi troškovi nastali provođenjem programa/projekta. Prilikom ocjene programa ocjenjivat će se potreba naznačenih troškova u odnosu na predviđene aktivnosti, kao i realnost visine navedenih troškova.  </w:t>
      </w:r>
    </w:p>
    <w:p w14:paraId="0CB7C4B2" w14:textId="77777777" w:rsidR="00703D3F" w:rsidRPr="00B747B5" w:rsidRDefault="00FA1297" w:rsidP="00287117">
      <w:pPr>
        <w:spacing w:after="107" w:line="360" w:lineRule="auto"/>
        <w:ind w:left="730" w:right="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Prihvatljivim troškovima smatrat će se isključivo troškovi: </w:t>
      </w:r>
    </w:p>
    <w:p w14:paraId="01019E2F" w14:textId="77777777" w:rsidR="00703D3F" w:rsidRPr="00B747B5" w:rsidRDefault="00B747B5" w:rsidP="00287117">
      <w:pPr>
        <w:numPr>
          <w:ilvl w:val="0"/>
          <w:numId w:val="7"/>
        </w:numPr>
        <w:spacing w:after="143" w:line="360" w:lineRule="auto"/>
        <w:ind w:right="0" w:hanging="13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A1297" w:rsidRPr="00B747B5">
        <w:rPr>
          <w:rFonts w:ascii="Times New Roman" w:hAnsi="Times New Roman" w:cs="Times New Roman"/>
          <w:sz w:val="24"/>
          <w:szCs w:val="24"/>
        </w:rPr>
        <w:t xml:space="preserve">neophodni za provedbu programa </w:t>
      </w:r>
    </w:p>
    <w:p w14:paraId="361E296C" w14:textId="77777777" w:rsidR="00703D3F" w:rsidRPr="00B747B5" w:rsidRDefault="00B747B5" w:rsidP="00287117">
      <w:pPr>
        <w:numPr>
          <w:ilvl w:val="0"/>
          <w:numId w:val="7"/>
        </w:numPr>
        <w:spacing w:after="144" w:line="360" w:lineRule="auto"/>
        <w:ind w:right="0" w:hanging="13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A1297" w:rsidRPr="00B747B5">
        <w:rPr>
          <w:rFonts w:ascii="Times New Roman" w:hAnsi="Times New Roman" w:cs="Times New Roman"/>
          <w:sz w:val="24"/>
          <w:szCs w:val="24"/>
        </w:rPr>
        <w:t xml:space="preserve">navedeni u ukupno predviđenom proračunu programa u prijavnom obrascu </w:t>
      </w:r>
    </w:p>
    <w:p w14:paraId="3E27DE7D" w14:textId="77777777" w:rsidR="00703D3F" w:rsidRPr="00B747B5" w:rsidRDefault="00B747B5" w:rsidP="00287117">
      <w:pPr>
        <w:numPr>
          <w:ilvl w:val="0"/>
          <w:numId w:val="7"/>
        </w:numPr>
        <w:spacing w:line="360" w:lineRule="auto"/>
        <w:ind w:right="0" w:hanging="13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="00FA1297" w:rsidRPr="00B747B5">
        <w:rPr>
          <w:rFonts w:ascii="Times New Roman" w:hAnsi="Times New Roman" w:cs="Times New Roman"/>
          <w:sz w:val="24"/>
          <w:szCs w:val="24"/>
        </w:rPr>
        <w:t xml:space="preserve">u skladu sa zahtjevima racionalnog financijskog upravljanja, sukladno načelima ekonomičnosti i učinkovitosti. </w:t>
      </w:r>
    </w:p>
    <w:p w14:paraId="1A8F46F1" w14:textId="77777777" w:rsidR="00703D3F" w:rsidRPr="00B747B5" w:rsidRDefault="00FA1297" w:rsidP="00287117">
      <w:pPr>
        <w:spacing w:after="36"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Pojedini troškovi navedeni u proračunu programa moraju se temeljiti na realnoj cijeni i/ili procjeni.  </w:t>
      </w:r>
    </w:p>
    <w:p w14:paraId="05A143C0" w14:textId="77777777" w:rsidR="00703D3F" w:rsidRPr="00B747B5" w:rsidRDefault="00FA1297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Proračun programa mora biti planiran ekonomično i učinkovito, tj. navedeni troškovi moraju biti neophodni za provedbu programa. </w:t>
      </w:r>
    </w:p>
    <w:p w14:paraId="16B0D912" w14:textId="77777777" w:rsidR="00703D3F" w:rsidRPr="00B747B5" w:rsidRDefault="00FA1297" w:rsidP="00287117">
      <w:pPr>
        <w:spacing w:after="127" w:line="360" w:lineRule="auto"/>
        <w:ind w:left="0"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1984437C" w14:textId="77777777" w:rsidR="00703D3F" w:rsidRPr="00B747B5" w:rsidRDefault="00FA1297" w:rsidP="00287117">
      <w:pPr>
        <w:pStyle w:val="Naslov2"/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12" w:name="_Toc191022295"/>
      <w:r w:rsidRPr="00B747B5">
        <w:rPr>
          <w:rFonts w:ascii="Times New Roman" w:hAnsi="Times New Roman" w:cs="Times New Roman"/>
          <w:sz w:val="24"/>
          <w:szCs w:val="24"/>
        </w:rPr>
        <w:t>NEPRIHVATLJIVI TROŠKOVI</w:t>
      </w:r>
      <w:bookmarkEnd w:id="12"/>
      <w:r w:rsidRPr="00B747B5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021DAB84" w14:textId="77777777" w:rsidR="00703D3F" w:rsidRPr="00B747B5" w:rsidRDefault="00FA1297" w:rsidP="00287117">
      <w:pPr>
        <w:tabs>
          <w:tab w:val="center" w:pos="2627"/>
        </w:tabs>
        <w:spacing w:after="128" w:line="360" w:lineRule="auto"/>
        <w:ind w:left="-15"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  <w:r w:rsidRPr="00B747B5">
        <w:rPr>
          <w:rFonts w:ascii="Times New Roman" w:hAnsi="Times New Roman" w:cs="Times New Roman"/>
          <w:sz w:val="24"/>
          <w:szCs w:val="24"/>
        </w:rPr>
        <w:tab/>
        <w:t xml:space="preserve">Neprihvatljivim troškovima smatraju se: </w:t>
      </w:r>
    </w:p>
    <w:p w14:paraId="474994A9" w14:textId="77777777" w:rsidR="00703D3F" w:rsidRPr="00B747B5" w:rsidRDefault="00FA1297" w:rsidP="00287117">
      <w:pPr>
        <w:numPr>
          <w:ilvl w:val="0"/>
          <w:numId w:val="8"/>
        </w:numPr>
        <w:spacing w:after="86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dugovi i stavke za pokrivanje gubitaka ili dugova; </w:t>
      </w:r>
    </w:p>
    <w:p w14:paraId="6CD8E997" w14:textId="77777777" w:rsidR="00703D3F" w:rsidRPr="00B747B5" w:rsidRDefault="00FA1297" w:rsidP="00287117">
      <w:pPr>
        <w:numPr>
          <w:ilvl w:val="0"/>
          <w:numId w:val="8"/>
        </w:numPr>
        <w:spacing w:after="122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dospjele kamate; </w:t>
      </w:r>
    </w:p>
    <w:p w14:paraId="588640A9" w14:textId="77777777" w:rsidR="00703D3F" w:rsidRPr="00B747B5" w:rsidRDefault="00FA1297" w:rsidP="00287117">
      <w:pPr>
        <w:numPr>
          <w:ilvl w:val="0"/>
          <w:numId w:val="8"/>
        </w:numPr>
        <w:spacing w:after="125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stavke koje se već financiraju iz javnih izvora; </w:t>
      </w:r>
    </w:p>
    <w:p w14:paraId="316B8882" w14:textId="77777777" w:rsidR="00703D3F" w:rsidRPr="00B747B5" w:rsidRDefault="00FA1297" w:rsidP="00287117">
      <w:pPr>
        <w:numPr>
          <w:ilvl w:val="0"/>
          <w:numId w:val="8"/>
        </w:numPr>
        <w:spacing w:after="30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kupovina zemljišta ili građevina, osim kada je to nužno za izravno provođenje projekta/programa, kada se vlasništvo mora prenijeti na udrugu i/ili partnere najkasnije po završetku projekta/programa; </w:t>
      </w:r>
    </w:p>
    <w:p w14:paraId="0560B966" w14:textId="77777777" w:rsidR="00703D3F" w:rsidRPr="00B747B5" w:rsidRDefault="00FA1297" w:rsidP="00287117">
      <w:pPr>
        <w:numPr>
          <w:ilvl w:val="0"/>
          <w:numId w:val="8"/>
        </w:numPr>
        <w:spacing w:after="121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gubitci na tečajnim razlikama; </w:t>
      </w:r>
    </w:p>
    <w:p w14:paraId="6AB52D2F" w14:textId="77777777" w:rsidR="00703D3F" w:rsidRPr="00B747B5" w:rsidRDefault="00FA1297" w:rsidP="00287117">
      <w:pPr>
        <w:numPr>
          <w:ilvl w:val="0"/>
          <w:numId w:val="8"/>
        </w:numPr>
        <w:spacing w:after="124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zajmovi trećim stranama </w:t>
      </w:r>
    </w:p>
    <w:p w14:paraId="43934794" w14:textId="77777777" w:rsidR="00703D3F" w:rsidRPr="00B747B5" w:rsidRDefault="00FA1297" w:rsidP="00287117">
      <w:pPr>
        <w:numPr>
          <w:ilvl w:val="0"/>
          <w:numId w:val="8"/>
        </w:numPr>
        <w:spacing w:after="93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troškovi koju su nastali prije početka provedbe programa </w:t>
      </w:r>
    </w:p>
    <w:p w14:paraId="042DDB00" w14:textId="77777777" w:rsidR="00703D3F" w:rsidRPr="00B747B5" w:rsidRDefault="00FA1297" w:rsidP="00287117">
      <w:pPr>
        <w:numPr>
          <w:ilvl w:val="0"/>
          <w:numId w:val="8"/>
        </w:numPr>
        <w:spacing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ostali troškovi koji nisu neposredno povezani s provedbom programa ili nisu neophodni za provedbu programa. </w:t>
      </w:r>
    </w:p>
    <w:p w14:paraId="6E37477E" w14:textId="77777777" w:rsidR="00703D3F" w:rsidRPr="00B747B5" w:rsidRDefault="00FA1297" w:rsidP="00287117">
      <w:pPr>
        <w:spacing w:after="0" w:line="360" w:lineRule="auto"/>
        <w:ind w:left="0"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9BEAB53" w14:textId="77777777" w:rsidR="00703D3F" w:rsidRPr="00B747B5" w:rsidRDefault="00FA1297" w:rsidP="00287117">
      <w:pPr>
        <w:pStyle w:val="Naslov2"/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13" w:name="_Toc191022296"/>
      <w:r w:rsidRPr="00B747B5">
        <w:rPr>
          <w:rFonts w:ascii="Times New Roman" w:hAnsi="Times New Roman" w:cs="Times New Roman"/>
          <w:sz w:val="24"/>
          <w:szCs w:val="24"/>
        </w:rPr>
        <w:t>ZABRANA DVOSTRUKOG FINANCIRANJA</w:t>
      </w:r>
      <w:bookmarkEnd w:id="13"/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2BF876B" w14:textId="77777777" w:rsidR="00B747B5" w:rsidRDefault="00FA1297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Po ovom Pozivu ne smiju se prijavljivati program/projekti za čiju cjelovitu provedbu su prijavitelji već dobili sredstva iz drugih javnih izvora. Prijavitelji ne smiju potraživati sredstva iz drugih javnih izvora za troškove koji će biti financirani u okviru prijavljenog i za sufinanciranje odabranog programa po ovom Pozivu. U slučaju da se ustanovi dvostruko financiranje programa, prijavitelj će morati vratiti sva primljena sredstva. </w:t>
      </w:r>
    </w:p>
    <w:p w14:paraId="08BAB571" w14:textId="77777777" w:rsidR="00B747B5" w:rsidRDefault="00B747B5" w:rsidP="00287117">
      <w:pPr>
        <w:spacing w:after="160" w:line="360" w:lineRule="auto"/>
        <w:ind w:left="0" w:right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DCF71E9" w14:textId="77777777" w:rsidR="00703D3F" w:rsidRPr="00D339BA" w:rsidRDefault="00FA1297" w:rsidP="00287117">
      <w:pPr>
        <w:pStyle w:val="Naslov1"/>
        <w:spacing w:line="360" w:lineRule="auto"/>
        <w:rPr>
          <w:rFonts w:ascii="Times New Roman" w:hAnsi="Times New Roman" w:cs="Times New Roman"/>
          <w:sz w:val="24"/>
        </w:rPr>
      </w:pPr>
      <w:bookmarkStart w:id="14" w:name="_Toc191022297"/>
      <w:r w:rsidRPr="00D339BA">
        <w:rPr>
          <w:rFonts w:ascii="Times New Roman" w:hAnsi="Times New Roman" w:cs="Times New Roman"/>
          <w:sz w:val="24"/>
        </w:rPr>
        <w:lastRenderedPageBreak/>
        <w:t>POSTUPAK PRIJAVE</w:t>
      </w:r>
      <w:bookmarkEnd w:id="14"/>
      <w:r w:rsidRPr="00D339BA">
        <w:rPr>
          <w:rFonts w:ascii="Times New Roman" w:hAnsi="Times New Roman" w:cs="Times New Roman"/>
          <w:sz w:val="24"/>
        </w:rPr>
        <w:t xml:space="preserve"> </w:t>
      </w:r>
    </w:p>
    <w:p w14:paraId="1A5201E1" w14:textId="3221D69A" w:rsidR="00703D3F" w:rsidRPr="00B747B5" w:rsidRDefault="00FA1297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Javni poziv za predlaganje javnih potreba </w:t>
      </w:r>
      <w:r w:rsidR="0076276D" w:rsidRPr="00B747B5">
        <w:rPr>
          <w:rFonts w:ascii="Times New Roman" w:hAnsi="Times New Roman" w:cs="Times New Roman"/>
          <w:sz w:val="24"/>
          <w:szCs w:val="24"/>
        </w:rPr>
        <w:t>Općine Budinščina</w:t>
      </w:r>
      <w:r w:rsidRPr="00B747B5">
        <w:rPr>
          <w:rFonts w:ascii="Times New Roman" w:hAnsi="Times New Roman" w:cs="Times New Roman"/>
          <w:sz w:val="24"/>
          <w:szCs w:val="24"/>
        </w:rPr>
        <w:t xml:space="preserve"> za 20</w:t>
      </w:r>
      <w:r w:rsidR="0093482A">
        <w:rPr>
          <w:rFonts w:ascii="Times New Roman" w:hAnsi="Times New Roman" w:cs="Times New Roman"/>
          <w:sz w:val="24"/>
          <w:szCs w:val="24"/>
        </w:rPr>
        <w:t>2</w:t>
      </w:r>
      <w:r w:rsidR="00B101D7">
        <w:rPr>
          <w:rFonts w:ascii="Times New Roman" w:hAnsi="Times New Roman" w:cs="Times New Roman"/>
          <w:sz w:val="24"/>
          <w:szCs w:val="24"/>
        </w:rPr>
        <w:t>5</w:t>
      </w:r>
      <w:r w:rsidRPr="00B747B5">
        <w:rPr>
          <w:rFonts w:ascii="Times New Roman" w:hAnsi="Times New Roman" w:cs="Times New Roman"/>
          <w:sz w:val="24"/>
          <w:szCs w:val="24"/>
        </w:rPr>
        <w:t xml:space="preserve">. godinu objavljen je dana </w:t>
      </w:r>
      <w:r w:rsidR="00B101D7">
        <w:rPr>
          <w:rFonts w:ascii="Times New Roman" w:hAnsi="Times New Roman" w:cs="Times New Roman"/>
          <w:sz w:val="24"/>
          <w:szCs w:val="24"/>
        </w:rPr>
        <w:t>24. veljače 2025</w:t>
      </w:r>
      <w:r w:rsidRPr="00B747B5">
        <w:rPr>
          <w:rFonts w:ascii="Times New Roman" w:hAnsi="Times New Roman" w:cs="Times New Roman"/>
          <w:sz w:val="24"/>
          <w:szCs w:val="24"/>
        </w:rPr>
        <w:t>. godine na web stranic</w:t>
      </w:r>
      <w:r w:rsidR="0076276D" w:rsidRPr="00B747B5">
        <w:rPr>
          <w:rFonts w:ascii="Times New Roman" w:hAnsi="Times New Roman" w:cs="Times New Roman"/>
          <w:sz w:val="24"/>
          <w:szCs w:val="24"/>
        </w:rPr>
        <w:t xml:space="preserve">i Općine Budinščina </w:t>
      </w:r>
      <w:r w:rsidRPr="00B747B5">
        <w:rPr>
          <w:rFonts w:ascii="Times New Roman" w:hAnsi="Times New Roman" w:cs="Times New Roman"/>
          <w:color w:val="0000FF"/>
          <w:sz w:val="24"/>
          <w:szCs w:val="24"/>
          <w:u w:val="single" w:color="0000FF"/>
        </w:rPr>
        <w:t>www.</w:t>
      </w:r>
      <w:r w:rsidR="0076276D" w:rsidRPr="00B747B5">
        <w:rPr>
          <w:rFonts w:ascii="Times New Roman" w:hAnsi="Times New Roman" w:cs="Times New Roman"/>
          <w:color w:val="0000FF"/>
          <w:sz w:val="24"/>
          <w:szCs w:val="24"/>
          <w:u w:val="single" w:color="0000FF"/>
        </w:rPr>
        <w:t>budinscina</w:t>
      </w:r>
      <w:r w:rsidRPr="00B747B5">
        <w:rPr>
          <w:rFonts w:ascii="Times New Roman" w:hAnsi="Times New Roman" w:cs="Times New Roman"/>
          <w:color w:val="0000FF"/>
          <w:sz w:val="24"/>
          <w:szCs w:val="24"/>
          <w:u w:val="single" w:color="0000FF"/>
        </w:rPr>
        <w:t>.hr</w:t>
      </w:r>
      <w:hyperlink r:id="rId11">
        <w:r w:rsidRPr="00B747B5">
          <w:rPr>
            <w:rFonts w:ascii="Times New Roman" w:hAnsi="Times New Roman" w:cs="Times New Roman"/>
            <w:sz w:val="24"/>
            <w:szCs w:val="24"/>
          </w:rPr>
          <w:t>.</w:t>
        </w:r>
      </w:hyperlink>
      <w:r w:rsidRPr="00B747B5">
        <w:rPr>
          <w:rFonts w:ascii="Times New Roman" w:hAnsi="Times New Roman" w:cs="Times New Roman"/>
          <w:sz w:val="24"/>
          <w:szCs w:val="24"/>
        </w:rPr>
        <w:t xml:space="preserve"> Krajnji rok za podnošenje prijava po Pozivu je </w:t>
      </w:r>
      <w:r w:rsidR="00F93543">
        <w:rPr>
          <w:rFonts w:ascii="Times New Roman" w:hAnsi="Times New Roman" w:cs="Times New Roman"/>
          <w:sz w:val="24"/>
          <w:szCs w:val="24"/>
        </w:rPr>
        <w:t>2</w:t>
      </w:r>
      <w:r w:rsidR="00B101D7">
        <w:rPr>
          <w:rFonts w:ascii="Times New Roman" w:hAnsi="Times New Roman" w:cs="Times New Roman"/>
          <w:sz w:val="24"/>
          <w:szCs w:val="24"/>
        </w:rPr>
        <w:t>7</w:t>
      </w:r>
      <w:r w:rsidR="00F93543">
        <w:rPr>
          <w:rFonts w:ascii="Times New Roman" w:hAnsi="Times New Roman" w:cs="Times New Roman"/>
          <w:sz w:val="24"/>
          <w:szCs w:val="24"/>
        </w:rPr>
        <w:t xml:space="preserve">. </w:t>
      </w:r>
      <w:r w:rsidR="00B101D7">
        <w:rPr>
          <w:rFonts w:ascii="Times New Roman" w:hAnsi="Times New Roman" w:cs="Times New Roman"/>
          <w:sz w:val="24"/>
          <w:szCs w:val="24"/>
        </w:rPr>
        <w:t>ožujak</w:t>
      </w:r>
      <w:r w:rsidR="000A33DF">
        <w:rPr>
          <w:rFonts w:ascii="Times New Roman" w:hAnsi="Times New Roman" w:cs="Times New Roman"/>
          <w:sz w:val="24"/>
          <w:szCs w:val="24"/>
        </w:rPr>
        <w:t xml:space="preserve"> </w:t>
      </w:r>
      <w:r w:rsidRPr="00B747B5">
        <w:rPr>
          <w:rFonts w:ascii="Times New Roman" w:hAnsi="Times New Roman" w:cs="Times New Roman"/>
          <w:sz w:val="24"/>
          <w:szCs w:val="24"/>
        </w:rPr>
        <w:t>20</w:t>
      </w:r>
      <w:r w:rsidR="0093482A">
        <w:rPr>
          <w:rFonts w:ascii="Times New Roman" w:hAnsi="Times New Roman" w:cs="Times New Roman"/>
          <w:sz w:val="24"/>
          <w:szCs w:val="24"/>
        </w:rPr>
        <w:t>2</w:t>
      </w:r>
      <w:r w:rsidR="00B101D7">
        <w:rPr>
          <w:rFonts w:ascii="Times New Roman" w:hAnsi="Times New Roman" w:cs="Times New Roman"/>
          <w:sz w:val="24"/>
          <w:szCs w:val="24"/>
        </w:rPr>
        <w:t>5</w:t>
      </w:r>
      <w:r w:rsidRPr="00B747B5">
        <w:rPr>
          <w:rFonts w:ascii="Times New Roman" w:hAnsi="Times New Roman" w:cs="Times New Roman"/>
          <w:sz w:val="24"/>
          <w:szCs w:val="24"/>
        </w:rPr>
        <w:t xml:space="preserve">. godine. </w:t>
      </w:r>
    </w:p>
    <w:p w14:paraId="571EE43C" w14:textId="77777777" w:rsidR="00703D3F" w:rsidRPr="00B747B5" w:rsidRDefault="00FA1297" w:rsidP="00287117">
      <w:pPr>
        <w:spacing w:after="38"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>Sve prijave moraju biti pisane na posebnim obrascima koji se mogu preuzeti na mrežn</w:t>
      </w:r>
      <w:r w:rsidR="0076276D" w:rsidRPr="00B747B5">
        <w:rPr>
          <w:rFonts w:ascii="Times New Roman" w:hAnsi="Times New Roman" w:cs="Times New Roman"/>
          <w:sz w:val="24"/>
          <w:szCs w:val="24"/>
        </w:rPr>
        <w:t xml:space="preserve">oj </w:t>
      </w:r>
      <w:r w:rsidRPr="00B747B5">
        <w:rPr>
          <w:rFonts w:ascii="Times New Roman" w:hAnsi="Times New Roman" w:cs="Times New Roman"/>
          <w:sz w:val="24"/>
          <w:szCs w:val="24"/>
        </w:rPr>
        <w:t>stranic</w:t>
      </w:r>
      <w:r w:rsidR="0076276D" w:rsidRPr="00B747B5">
        <w:rPr>
          <w:rFonts w:ascii="Times New Roman" w:hAnsi="Times New Roman" w:cs="Times New Roman"/>
          <w:sz w:val="24"/>
          <w:szCs w:val="24"/>
        </w:rPr>
        <w:t>i Općine Budinščina</w:t>
      </w:r>
      <w:r w:rsidRPr="00B747B5">
        <w:rPr>
          <w:rFonts w:ascii="Times New Roman" w:hAnsi="Times New Roman" w:cs="Times New Roman"/>
          <w:sz w:val="24"/>
          <w:szCs w:val="24"/>
        </w:rPr>
        <w:t xml:space="preserve"> (</w:t>
      </w:r>
      <w:hyperlink r:id="rId12" w:history="1">
        <w:r w:rsidR="0076276D" w:rsidRPr="00B747B5">
          <w:rPr>
            <w:rStyle w:val="Hiperveza"/>
            <w:rFonts w:ascii="Times New Roman" w:hAnsi="Times New Roman" w:cs="Times New Roman"/>
            <w:sz w:val="24"/>
            <w:szCs w:val="24"/>
            <w:u w:color="0000FF"/>
          </w:rPr>
          <w:t>www.budinscina.hr</w:t>
        </w:r>
      </w:hyperlink>
      <w:hyperlink r:id="rId13">
        <w:r w:rsidRPr="00B747B5">
          <w:rPr>
            <w:rFonts w:ascii="Times New Roman" w:hAnsi="Times New Roman" w:cs="Times New Roman"/>
            <w:sz w:val="24"/>
            <w:szCs w:val="24"/>
          </w:rPr>
          <w:t>)</w:t>
        </w:r>
      </w:hyperlink>
      <w:r w:rsidRPr="00B747B5">
        <w:rPr>
          <w:rFonts w:ascii="Times New Roman" w:hAnsi="Times New Roman" w:cs="Times New Roman"/>
          <w:sz w:val="24"/>
          <w:szCs w:val="24"/>
        </w:rPr>
        <w:t xml:space="preserve"> i u </w:t>
      </w:r>
      <w:r w:rsidR="0076276D" w:rsidRPr="00B747B5">
        <w:rPr>
          <w:rFonts w:ascii="Times New Roman" w:hAnsi="Times New Roman" w:cs="Times New Roman"/>
          <w:sz w:val="24"/>
          <w:szCs w:val="24"/>
        </w:rPr>
        <w:t>Jedinstvenom upravnom odjelu Općine Budinščina, Budinščina 6,</w:t>
      </w:r>
      <w:r w:rsidRPr="00B747B5">
        <w:rPr>
          <w:rFonts w:ascii="Times New Roman" w:hAnsi="Times New Roman" w:cs="Times New Roman"/>
          <w:sz w:val="24"/>
          <w:szCs w:val="24"/>
        </w:rPr>
        <w:t xml:space="preserve"> svaki radni dan od </w:t>
      </w:r>
      <w:r w:rsidR="0076276D" w:rsidRPr="00B747B5">
        <w:rPr>
          <w:rFonts w:ascii="Times New Roman" w:hAnsi="Times New Roman" w:cs="Times New Roman"/>
          <w:sz w:val="24"/>
          <w:szCs w:val="24"/>
        </w:rPr>
        <w:t>7</w:t>
      </w:r>
      <w:r w:rsidRPr="00B747B5">
        <w:rPr>
          <w:rFonts w:ascii="Times New Roman" w:hAnsi="Times New Roman" w:cs="Times New Roman"/>
          <w:sz w:val="24"/>
          <w:szCs w:val="24"/>
        </w:rPr>
        <w:t>.00-15.00 sati.</w:t>
      </w:r>
      <w:r w:rsidRPr="00B747B5">
        <w:rPr>
          <w:rFonts w:ascii="Times New Roman" w:hAnsi="Times New Roman" w:cs="Times New Roman"/>
          <w:color w:val="FF0000"/>
          <w:sz w:val="24"/>
          <w:szCs w:val="24"/>
        </w:rPr>
        <w:t xml:space="preserve">  </w:t>
      </w:r>
    </w:p>
    <w:p w14:paraId="5726C749" w14:textId="77777777" w:rsidR="00703D3F" w:rsidRPr="00B747B5" w:rsidRDefault="00FA1297" w:rsidP="00287117">
      <w:pPr>
        <w:spacing w:after="120" w:line="360" w:lineRule="auto"/>
        <w:ind w:left="730" w:right="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Prijava se smatra potpunom ako sadrži: </w:t>
      </w:r>
    </w:p>
    <w:p w14:paraId="05B80E2B" w14:textId="77777777" w:rsidR="00703D3F" w:rsidRPr="00B747B5" w:rsidRDefault="00FA1297" w:rsidP="00287117">
      <w:pPr>
        <w:numPr>
          <w:ilvl w:val="0"/>
          <w:numId w:val="9"/>
        </w:numPr>
        <w:spacing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u potpunosti ispunjene obrasce prijavnice (opisni obrazac i obrazac financijskog plana) </w:t>
      </w:r>
    </w:p>
    <w:p w14:paraId="01044883" w14:textId="77777777" w:rsidR="00703D3F" w:rsidRPr="00B747B5" w:rsidRDefault="00FA1297" w:rsidP="00287117">
      <w:pPr>
        <w:numPr>
          <w:ilvl w:val="0"/>
          <w:numId w:val="9"/>
        </w:numPr>
        <w:spacing w:after="69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svu obveznu popratnu dokumentaciju </w:t>
      </w:r>
    </w:p>
    <w:p w14:paraId="1C5E889B" w14:textId="77777777" w:rsidR="00703D3F" w:rsidRPr="00B747B5" w:rsidRDefault="00FA1297" w:rsidP="00287117">
      <w:pPr>
        <w:spacing w:after="105" w:line="360" w:lineRule="auto"/>
        <w:ind w:left="720"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1AB72EE" w14:textId="77777777" w:rsidR="00703D3F" w:rsidRPr="00B747B5" w:rsidRDefault="00FA1297" w:rsidP="00287117">
      <w:pPr>
        <w:pStyle w:val="Naslov2"/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15" w:name="_Toc191022298"/>
      <w:r w:rsidRPr="00B747B5">
        <w:rPr>
          <w:rFonts w:ascii="Times New Roman" w:hAnsi="Times New Roman" w:cs="Times New Roman"/>
          <w:sz w:val="24"/>
          <w:szCs w:val="24"/>
        </w:rPr>
        <w:t>OBRASCI PRIJAVNICE</w:t>
      </w:r>
      <w:bookmarkEnd w:id="15"/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9650AE2" w14:textId="77777777" w:rsidR="00703D3F" w:rsidRPr="00B747B5" w:rsidRDefault="00FA1297" w:rsidP="00287117">
      <w:pPr>
        <w:numPr>
          <w:ilvl w:val="0"/>
          <w:numId w:val="10"/>
        </w:numPr>
        <w:spacing w:after="106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Opisni obrazac - </w:t>
      </w:r>
      <w:r w:rsidRPr="00B747B5">
        <w:rPr>
          <w:rFonts w:ascii="Times New Roman" w:hAnsi="Times New Roman" w:cs="Times New Roman"/>
          <w:b/>
          <w:sz w:val="24"/>
          <w:szCs w:val="24"/>
        </w:rPr>
        <w:t>OS</w:t>
      </w:r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45F706C" w14:textId="77777777" w:rsidR="00703D3F" w:rsidRPr="00B747B5" w:rsidRDefault="00FA1297" w:rsidP="00287117">
      <w:pPr>
        <w:numPr>
          <w:ilvl w:val="0"/>
          <w:numId w:val="10"/>
        </w:numPr>
        <w:spacing w:after="105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Obrazac Financijskog plana programa/projekta– </w:t>
      </w:r>
      <w:r w:rsidRPr="00B747B5">
        <w:rPr>
          <w:rFonts w:ascii="Times New Roman" w:hAnsi="Times New Roman" w:cs="Times New Roman"/>
          <w:b/>
          <w:sz w:val="24"/>
          <w:szCs w:val="24"/>
        </w:rPr>
        <w:t>FPS</w:t>
      </w:r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C689D6D" w14:textId="77777777" w:rsidR="00703D3F" w:rsidRPr="00B747B5" w:rsidRDefault="00FA1297" w:rsidP="00287117">
      <w:pPr>
        <w:spacing w:after="155" w:line="360" w:lineRule="auto"/>
        <w:ind w:left="0"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446C2F4C" w14:textId="77777777" w:rsidR="00703D3F" w:rsidRPr="00B747B5" w:rsidRDefault="00FA1297" w:rsidP="00287117">
      <w:pPr>
        <w:pStyle w:val="Naslov3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eastAsia="Calibri" w:hAnsi="Times New Roman" w:cs="Times New Roman"/>
          <w:sz w:val="24"/>
          <w:szCs w:val="24"/>
        </w:rPr>
        <w:tab/>
      </w:r>
      <w:bookmarkStart w:id="16" w:name="_Toc191022299"/>
      <w:r w:rsidRPr="00B747B5">
        <w:rPr>
          <w:rFonts w:ascii="Times New Roman" w:eastAsia="Segoe UI Symbol" w:hAnsi="Times New Roman" w:cs="Times New Roman"/>
          <w:sz w:val="24"/>
          <w:szCs w:val="24"/>
        </w:rPr>
        <w:t>•</w:t>
      </w:r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  <w:r w:rsidRPr="00B747B5">
        <w:rPr>
          <w:rFonts w:ascii="Times New Roman" w:hAnsi="Times New Roman" w:cs="Times New Roman"/>
          <w:sz w:val="24"/>
          <w:szCs w:val="24"/>
        </w:rPr>
        <w:tab/>
        <w:t>Sadržaj opisnog obrasca – OS</w:t>
      </w:r>
      <w:bookmarkEnd w:id="16"/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55F4224" w14:textId="77777777" w:rsidR="00703D3F" w:rsidRPr="00B747B5" w:rsidRDefault="00FA1297" w:rsidP="00287117">
      <w:pPr>
        <w:spacing w:after="105" w:line="360" w:lineRule="auto"/>
        <w:ind w:left="730" w:right="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Opći obrazac programa (OS) dio je obvezne dokumentacije. </w:t>
      </w:r>
    </w:p>
    <w:p w14:paraId="32791627" w14:textId="77777777" w:rsidR="00703D3F" w:rsidRPr="00B747B5" w:rsidRDefault="00FA1297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Obrazac opisa programa ispunjava se na hrvatskom jeziku i sadrži podatke o sadržaju i programu aktivnosti za koje se traži financiranje.  </w:t>
      </w:r>
    </w:p>
    <w:p w14:paraId="6A539D0C" w14:textId="77777777" w:rsidR="00703D3F" w:rsidRPr="00B747B5" w:rsidRDefault="00FA1297" w:rsidP="00287117">
      <w:pPr>
        <w:spacing w:after="106" w:line="360" w:lineRule="auto"/>
        <w:ind w:left="-5" w:right="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Sadržaj opisnog obrasca obuhvaća informacije o: </w:t>
      </w:r>
    </w:p>
    <w:p w14:paraId="24BCCF1F" w14:textId="77777777" w:rsidR="00703D3F" w:rsidRPr="00B747B5" w:rsidRDefault="00FA1297" w:rsidP="00287117">
      <w:pPr>
        <w:numPr>
          <w:ilvl w:val="0"/>
          <w:numId w:val="11"/>
        </w:numPr>
        <w:spacing w:after="105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Podnositelju prijave </w:t>
      </w:r>
    </w:p>
    <w:p w14:paraId="7A62921A" w14:textId="77777777" w:rsidR="00703D3F" w:rsidRPr="00B747B5" w:rsidRDefault="00FA1297" w:rsidP="00287117">
      <w:pPr>
        <w:numPr>
          <w:ilvl w:val="0"/>
          <w:numId w:val="11"/>
        </w:numPr>
        <w:spacing w:after="105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Programu/projektu koji se prijavljuje na Poziv </w:t>
      </w:r>
    </w:p>
    <w:p w14:paraId="328BF857" w14:textId="77777777" w:rsidR="00703D3F" w:rsidRPr="00B747B5" w:rsidRDefault="00FA1297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Potrebno je ispuniti sve tražene podatke, potpisati obrazac i dostaviti poštom ili osobno u </w:t>
      </w:r>
      <w:r w:rsidR="0076276D" w:rsidRPr="00B747B5">
        <w:rPr>
          <w:rFonts w:ascii="Times New Roman" w:hAnsi="Times New Roman" w:cs="Times New Roman"/>
          <w:sz w:val="24"/>
          <w:szCs w:val="24"/>
        </w:rPr>
        <w:t>Jedinstveni upravni odjel Općine Budinščina</w:t>
      </w:r>
      <w:r w:rsidRPr="00B747B5">
        <w:rPr>
          <w:rFonts w:ascii="Times New Roman" w:hAnsi="Times New Roman" w:cs="Times New Roman"/>
          <w:sz w:val="24"/>
          <w:szCs w:val="24"/>
        </w:rPr>
        <w:t xml:space="preserve">. Obrasci u kojima nedostaju podaci vezani uz sadržaj programa/projekta neće biti uzeti u razmatranje.  </w:t>
      </w:r>
    </w:p>
    <w:p w14:paraId="3EC2F60D" w14:textId="77777777" w:rsidR="00703D3F" w:rsidRPr="00B747B5" w:rsidRDefault="00FA1297" w:rsidP="00287117">
      <w:pPr>
        <w:spacing w:after="105" w:line="360" w:lineRule="auto"/>
        <w:ind w:left="730" w:right="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Ukoliko obrazac prijave sadrži navedene nedostatke, prijava će se smatrati nevažećom.  </w:t>
      </w:r>
    </w:p>
    <w:p w14:paraId="58661F65" w14:textId="77777777" w:rsidR="00703D3F" w:rsidRPr="00B747B5" w:rsidRDefault="00FA1297" w:rsidP="00287117">
      <w:pPr>
        <w:pStyle w:val="Naslov3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eastAsia="Calibri" w:hAnsi="Times New Roman" w:cs="Times New Roman"/>
          <w:sz w:val="24"/>
          <w:szCs w:val="24"/>
        </w:rPr>
        <w:lastRenderedPageBreak/>
        <w:tab/>
      </w:r>
      <w:bookmarkStart w:id="17" w:name="_Toc191022300"/>
      <w:r w:rsidRPr="00B747B5">
        <w:rPr>
          <w:rFonts w:ascii="Times New Roman" w:eastAsia="Segoe UI Symbol" w:hAnsi="Times New Roman" w:cs="Times New Roman"/>
          <w:sz w:val="24"/>
          <w:szCs w:val="24"/>
        </w:rPr>
        <w:t>•</w:t>
      </w:r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  <w:r w:rsidRPr="00B747B5">
        <w:rPr>
          <w:rFonts w:ascii="Times New Roman" w:hAnsi="Times New Roman" w:cs="Times New Roman"/>
          <w:sz w:val="24"/>
          <w:szCs w:val="24"/>
        </w:rPr>
        <w:tab/>
        <w:t>Sadržaj obrasca Financijskog plana – FPS</w:t>
      </w:r>
      <w:bookmarkEnd w:id="17"/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0CF5B41" w14:textId="77777777" w:rsidR="00703D3F" w:rsidRPr="00B747B5" w:rsidRDefault="00FA1297" w:rsidP="00287117">
      <w:pPr>
        <w:spacing w:after="31"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Obrazac proračuna programa dio je obvezne dokumentacije koji sadrži podatke o nazivu udruge i nazivu programa te prihodima i rashodima programa/projekta.  </w:t>
      </w:r>
      <w:r w:rsidRPr="00B747B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0DECA63B" w14:textId="77777777" w:rsidR="00703D3F" w:rsidRPr="00B747B5" w:rsidRDefault="00FA1297" w:rsidP="00287117">
      <w:pPr>
        <w:spacing w:after="36"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i/>
          <w:sz w:val="24"/>
          <w:szCs w:val="24"/>
        </w:rPr>
        <w:t>Prihodovni dio</w:t>
      </w:r>
      <w:r w:rsidRPr="00B747B5">
        <w:rPr>
          <w:rFonts w:ascii="Times New Roman" w:hAnsi="Times New Roman" w:cs="Times New Roman"/>
          <w:sz w:val="24"/>
          <w:szCs w:val="24"/>
        </w:rPr>
        <w:t xml:space="preserve"> sadrži podatke o izvorima financiranja programa/projekta koji čine ukupan iznos financijskih sredstava potreban za provedbu programa/projekta:  </w:t>
      </w:r>
    </w:p>
    <w:p w14:paraId="4AB1E233" w14:textId="77777777" w:rsidR="00703D3F" w:rsidRPr="00B747B5" w:rsidRDefault="00FA1297" w:rsidP="00287117">
      <w:pPr>
        <w:numPr>
          <w:ilvl w:val="0"/>
          <w:numId w:val="12"/>
        </w:numPr>
        <w:spacing w:after="116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iznos koji se traži od </w:t>
      </w:r>
      <w:r w:rsidR="0076276D" w:rsidRPr="00B747B5">
        <w:rPr>
          <w:rFonts w:ascii="Times New Roman" w:hAnsi="Times New Roman" w:cs="Times New Roman"/>
          <w:sz w:val="24"/>
          <w:szCs w:val="24"/>
        </w:rPr>
        <w:t>Općine Budinščina</w:t>
      </w:r>
    </w:p>
    <w:p w14:paraId="253FA448" w14:textId="77777777" w:rsidR="00703D3F" w:rsidRPr="00B747B5" w:rsidRDefault="00FA1297" w:rsidP="00287117">
      <w:pPr>
        <w:numPr>
          <w:ilvl w:val="0"/>
          <w:numId w:val="12"/>
        </w:numPr>
        <w:spacing w:after="139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iznosi koji se za provedbu programa/projekta očekuju ili su dobiveni iz drugih izvora i  </w:t>
      </w:r>
    </w:p>
    <w:p w14:paraId="158E2B43" w14:textId="77777777" w:rsidR="00703D3F" w:rsidRPr="00B747B5" w:rsidRDefault="00FA1297" w:rsidP="00287117">
      <w:pPr>
        <w:numPr>
          <w:ilvl w:val="0"/>
          <w:numId w:val="12"/>
        </w:numPr>
        <w:spacing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iznos vlastitih sredstava koje će udruga uložiti u provedbu programa/projekta (članarine, kotizacije, gospodarska djelatnost i dr.)  </w:t>
      </w:r>
    </w:p>
    <w:p w14:paraId="0A1E594C" w14:textId="77777777" w:rsidR="00703D3F" w:rsidRPr="00B747B5" w:rsidRDefault="00FA1297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i/>
          <w:sz w:val="24"/>
          <w:szCs w:val="24"/>
        </w:rPr>
        <w:t>Rashodovni dio</w:t>
      </w:r>
      <w:r w:rsidRPr="00B747B5">
        <w:rPr>
          <w:rFonts w:ascii="Times New Roman" w:hAnsi="Times New Roman" w:cs="Times New Roman"/>
          <w:sz w:val="24"/>
          <w:szCs w:val="24"/>
        </w:rPr>
        <w:t xml:space="preserve"> obuhvaća podatke o izravnim i neizravnim troškovima za provedbu programa uz razradu troškova prema planiranim aktivnostima. </w:t>
      </w:r>
    </w:p>
    <w:p w14:paraId="4833491C" w14:textId="07CC4CE4" w:rsidR="00703D3F" w:rsidRPr="00B747B5" w:rsidRDefault="00FA1297" w:rsidP="00F93543">
      <w:pPr>
        <w:spacing w:after="107" w:line="360" w:lineRule="auto"/>
        <w:ind w:left="730" w:right="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Potrebno je ispuniti sve tražene podatke i potpisati obrazac. </w:t>
      </w:r>
    </w:p>
    <w:p w14:paraId="72889A26" w14:textId="77777777" w:rsidR="00703D3F" w:rsidRPr="00B747B5" w:rsidRDefault="00FA1297" w:rsidP="00287117">
      <w:pPr>
        <w:pStyle w:val="Naslov2"/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18" w:name="_Toc191022301"/>
      <w:r w:rsidRPr="00B747B5">
        <w:rPr>
          <w:rFonts w:ascii="Times New Roman" w:hAnsi="Times New Roman" w:cs="Times New Roman"/>
          <w:sz w:val="24"/>
          <w:szCs w:val="24"/>
        </w:rPr>
        <w:t>POPIS OBVEZNE POPRATNE DOKUMENTACIJE</w:t>
      </w:r>
      <w:bookmarkEnd w:id="18"/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D8EA1FB" w14:textId="77777777" w:rsidR="00703D3F" w:rsidRPr="00B747B5" w:rsidRDefault="00FA1297" w:rsidP="00287117">
      <w:pPr>
        <w:spacing w:after="119" w:line="360" w:lineRule="auto"/>
        <w:ind w:left="730" w:right="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Uz prijavne obrasce prijavitelji su obvezni dostaviti i sljedeću popratnu dokumentaciju: </w:t>
      </w:r>
    </w:p>
    <w:p w14:paraId="63E915E3" w14:textId="77777777" w:rsidR="00703D3F" w:rsidRPr="00B747B5" w:rsidRDefault="00FA1297" w:rsidP="00287117">
      <w:pPr>
        <w:numPr>
          <w:ilvl w:val="0"/>
          <w:numId w:val="13"/>
        </w:numPr>
        <w:spacing w:after="38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Preslika statuta prijavitelja ukoliko je došlo do promjene Statuta od zadnje prijave na Javni poziv za predlaganje programa/projekata javnih potreba </w:t>
      </w:r>
      <w:r w:rsidR="0076276D" w:rsidRPr="00B747B5">
        <w:rPr>
          <w:rFonts w:ascii="Times New Roman" w:hAnsi="Times New Roman" w:cs="Times New Roman"/>
          <w:sz w:val="24"/>
          <w:szCs w:val="24"/>
        </w:rPr>
        <w:t>Općine Budinščina</w:t>
      </w:r>
      <w:r w:rsidRPr="00B747B5">
        <w:rPr>
          <w:rFonts w:ascii="Times New Roman" w:hAnsi="Times New Roman" w:cs="Times New Roman"/>
          <w:sz w:val="24"/>
          <w:szCs w:val="24"/>
        </w:rPr>
        <w:t xml:space="preserve"> ili ukoliko se prijavitelj prvi put javlja na Javni poziv </w:t>
      </w:r>
      <w:r w:rsidR="0076276D" w:rsidRPr="00B747B5">
        <w:rPr>
          <w:rFonts w:ascii="Times New Roman" w:hAnsi="Times New Roman" w:cs="Times New Roman"/>
          <w:sz w:val="24"/>
          <w:szCs w:val="24"/>
        </w:rPr>
        <w:t>Općine Budinščina</w:t>
      </w:r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  <w:r w:rsidR="005948AF">
        <w:rPr>
          <w:rFonts w:ascii="Times New Roman" w:hAnsi="Times New Roman" w:cs="Times New Roman"/>
          <w:sz w:val="24"/>
          <w:szCs w:val="24"/>
        </w:rPr>
        <w:t>(Prilog 1)</w:t>
      </w:r>
    </w:p>
    <w:p w14:paraId="7FF9A178" w14:textId="77777777" w:rsidR="00703D3F" w:rsidRPr="00B747B5" w:rsidRDefault="00FA1297" w:rsidP="00287117">
      <w:pPr>
        <w:numPr>
          <w:ilvl w:val="0"/>
          <w:numId w:val="13"/>
        </w:numPr>
        <w:spacing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Preslika dokaza o plaćenim doprinosima, porezima i drugim davanjima prema državnom proračunu (Porezna uprava), ne starije od 30 dana od dana objave Poziva </w:t>
      </w:r>
      <w:r w:rsidR="005948AF">
        <w:rPr>
          <w:rFonts w:ascii="Times New Roman" w:hAnsi="Times New Roman" w:cs="Times New Roman"/>
          <w:sz w:val="24"/>
          <w:szCs w:val="24"/>
        </w:rPr>
        <w:t>(Prilog 2)</w:t>
      </w:r>
    </w:p>
    <w:p w14:paraId="26B46A09" w14:textId="77777777" w:rsidR="00703D3F" w:rsidRPr="00B747B5" w:rsidRDefault="00FA1297" w:rsidP="00287117">
      <w:pPr>
        <w:numPr>
          <w:ilvl w:val="0"/>
          <w:numId w:val="13"/>
        </w:numPr>
        <w:spacing w:after="128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Potpisana Izjava o nekažnjavanju </w:t>
      </w:r>
      <w:r w:rsidR="005948AF">
        <w:rPr>
          <w:rFonts w:ascii="Times New Roman" w:hAnsi="Times New Roman" w:cs="Times New Roman"/>
          <w:sz w:val="24"/>
          <w:szCs w:val="24"/>
        </w:rPr>
        <w:t>(Prilog 3)</w:t>
      </w:r>
    </w:p>
    <w:p w14:paraId="7254B568" w14:textId="77777777" w:rsidR="00703D3F" w:rsidRPr="00B747B5" w:rsidRDefault="00FA1297" w:rsidP="00287117">
      <w:pPr>
        <w:numPr>
          <w:ilvl w:val="0"/>
          <w:numId w:val="13"/>
        </w:numPr>
        <w:spacing w:after="105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Potpisana Izjava o istinitosti i točnosti podataka </w:t>
      </w:r>
      <w:r w:rsidR="005948AF">
        <w:rPr>
          <w:rFonts w:ascii="Times New Roman" w:hAnsi="Times New Roman" w:cs="Times New Roman"/>
          <w:sz w:val="24"/>
          <w:szCs w:val="24"/>
        </w:rPr>
        <w:t>(Prilog 4)</w:t>
      </w:r>
    </w:p>
    <w:p w14:paraId="36C04454" w14:textId="77777777" w:rsidR="00703D3F" w:rsidRPr="00B747B5" w:rsidRDefault="00FA1297" w:rsidP="00287117">
      <w:pPr>
        <w:numPr>
          <w:ilvl w:val="0"/>
          <w:numId w:val="13"/>
        </w:numPr>
        <w:spacing w:after="105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Potpisana Izjava o nepostojanju dvostrukog financiranja </w:t>
      </w:r>
      <w:r w:rsidR="005948AF">
        <w:rPr>
          <w:rFonts w:ascii="Times New Roman" w:hAnsi="Times New Roman" w:cs="Times New Roman"/>
          <w:sz w:val="24"/>
          <w:szCs w:val="24"/>
        </w:rPr>
        <w:t>(Prilog 5)</w:t>
      </w:r>
    </w:p>
    <w:p w14:paraId="090A1393" w14:textId="77777777" w:rsidR="00703D3F" w:rsidRPr="00B747B5" w:rsidRDefault="00FA1297" w:rsidP="00287117">
      <w:pPr>
        <w:numPr>
          <w:ilvl w:val="0"/>
          <w:numId w:val="13"/>
        </w:numPr>
        <w:spacing w:after="143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Potpisana Izjava o partnerstvu (ako je primjenjivo) </w:t>
      </w:r>
      <w:r w:rsidR="005948AF">
        <w:rPr>
          <w:rFonts w:ascii="Times New Roman" w:hAnsi="Times New Roman" w:cs="Times New Roman"/>
          <w:sz w:val="24"/>
          <w:szCs w:val="24"/>
        </w:rPr>
        <w:t>(Prilog 6)</w:t>
      </w:r>
    </w:p>
    <w:p w14:paraId="629DA5B3" w14:textId="77777777" w:rsidR="00703D3F" w:rsidRPr="00B747B5" w:rsidRDefault="00FA1297" w:rsidP="00287117">
      <w:pPr>
        <w:numPr>
          <w:ilvl w:val="0"/>
          <w:numId w:val="13"/>
        </w:numPr>
        <w:spacing w:after="32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Izvadak o upisu u Registar udruga (ispis iz elektroničke baze Registra) – pribavlja nadležni Upravni odjel </w:t>
      </w:r>
    </w:p>
    <w:p w14:paraId="54EA9FD0" w14:textId="77777777" w:rsidR="00703D3F" w:rsidRPr="00B747B5" w:rsidRDefault="00FA1297" w:rsidP="00287117">
      <w:pPr>
        <w:numPr>
          <w:ilvl w:val="0"/>
          <w:numId w:val="13"/>
        </w:numPr>
        <w:spacing w:after="143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Izvadak iz upisa u Registar neprofitnih organizacija (ispis iz elektroničke baze Registra) – </w:t>
      </w:r>
    </w:p>
    <w:p w14:paraId="4801DBF5" w14:textId="77777777" w:rsidR="00703D3F" w:rsidRPr="00B747B5" w:rsidRDefault="00FA1297" w:rsidP="00287117">
      <w:pPr>
        <w:spacing w:after="105" w:line="360" w:lineRule="auto"/>
        <w:ind w:left="610" w:right="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pribavlja nadležni Upravni odjel </w:t>
      </w:r>
    </w:p>
    <w:p w14:paraId="0A602757" w14:textId="77777777" w:rsidR="00703D3F" w:rsidRPr="00B747B5" w:rsidRDefault="00FA1297" w:rsidP="00287117">
      <w:pPr>
        <w:spacing w:after="0" w:line="360" w:lineRule="auto"/>
        <w:ind w:left="0"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</w:p>
    <w:p w14:paraId="25D1E636" w14:textId="77777777" w:rsidR="00703D3F" w:rsidRPr="00B747B5" w:rsidRDefault="00FA1297" w:rsidP="00287117">
      <w:pPr>
        <w:pStyle w:val="Naslov2"/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19" w:name="_Toc191022302"/>
      <w:r w:rsidRPr="00B747B5">
        <w:rPr>
          <w:rFonts w:ascii="Times New Roman" w:hAnsi="Times New Roman" w:cs="Times New Roman"/>
          <w:sz w:val="24"/>
          <w:szCs w:val="24"/>
        </w:rPr>
        <w:t>NEOBVEZNA POPRATNA DOKUMENTACIJA</w:t>
      </w:r>
      <w:bookmarkEnd w:id="19"/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079628A" w14:textId="77777777" w:rsidR="00703D3F" w:rsidRPr="00B747B5" w:rsidRDefault="00FA1297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Prijavitelji uz prijavu programa/projekta mogu priložiti i ostalu dokumentaciju koju smatraju relevantnom za obrazloženje i vrednovanje predloženog programa/projekta.  </w:t>
      </w:r>
    </w:p>
    <w:p w14:paraId="4BC5EF18" w14:textId="77777777" w:rsidR="00703D3F" w:rsidRPr="00B747B5" w:rsidRDefault="00FA1297" w:rsidP="00287117">
      <w:pPr>
        <w:spacing w:after="140" w:line="360" w:lineRule="auto"/>
        <w:ind w:left="720"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37256F2" w14:textId="77777777" w:rsidR="00703D3F" w:rsidRPr="00B747B5" w:rsidRDefault="00FA1297" w:rsidP="00287117">
      <w:pPr>
        <w:pStyle w:val="Naslov2"/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20" w:name="_Toc191022303"/>
      <w:r w:rsidRPr="00B747B5">
        <w:rPr>
          <w:rFonts w:ascii="Times New Roman" w:hAnsi="Times New Roman" w:cs="Times New Roman"/>
          <w:sz w:val="24"/>
          <w:szCs w:val="24"/>
        </w:rPr>
        <w:t>ROKOVI I NAČIN PREDAJE PRIJAVA</w:t>
      </w:r>
      <w:bookmarkEnd w:id="20"/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47E3E15" w14:textId="77777777" w:rsidR="00703D3F" w:rsidRPr="00B747B5" w:rsidRDefault="00FA1297" w:rsidP="00287117">
      <w:pPr>
        <w:spacing w:after="29"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Obvezne prijavne obrasce i propisanu dokumentaciju potrebno je poslati u papirnatom obliku. Prijava u papirnatom obliku sadržava prijavne obrasce vlastoručno potpisane od strane osobe ovlaštene za zastupanje i ovjerene službenim pečatom prijavitelja te obveznu popratnu dokumentaciju.  </w:t>
      </w:r>
    </w:p>
    <w:p w14:paraId="0A208000" w14:textId="6D9D7446" w:rsidR="00703D3F" w:rsidRPr="00B747B5" w:rsidRDefault="00FA1297" w:rsidP="00287117">
      <w:pPr>
        <w:spacing w:after="0"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>Prijave se mogu dostaviti poštom</w:t>
      </w:r>
      <w:r w:rsidR="00880C84">
        <w:rPr>
          <w:rFonts w:ascii="Times New Roman" w:hAnsi="Times New Roman" w:cs="Times New Roman"/>
          <w:sz w:val="24"/>
          <w:szCs w:val="24"/>
        </w:rPr>
        <w:t xml:space="preserve"> </w:t>
      </w:r>
      <w:r w:rsidR="00F551DA">
        <w:rPr>
          <w:rFonts w:ascii="Times New Roman" w:hAnsi="Times New Roman" w:cs="Times New Roman"/>
          <w:sz w:val="24"/>
          <w:szCs w:val="24"/>
        </w:rPr>
        <w:t>ili</w:t>
      </w:r>
      <w:r w:rsidRPr="00B747B5">
        <w:rPr>
          <w:rFonts w:ascii="Times New Roman" w:hAnsi="Times New Roman" w:cs="Times New Roman"/>
          <w:sz w:val="24"/>
          <w:szCs w:val="24"/>
        </w:rPr>
        <w:t xml:space="preserve"> osobno. Poštom se prijave dostavljaju na adres</w:t>
      </w:r>
      <w:r w:rsidR="0076276D" w:rsidRPr="00B747B5">
        <w:rPr>
          <w:rFonts w:ascii="Times New Roman" w:hAnsi="Times New Roman" w:cs="Times New Roman"/>
          <w:sz w:val="24"/>
          <w:szCs w:val="24"/>
        </w:rPr>
        <w:t>u Općina Budinščina, Jedinstveni upravni odjel, Budinščina 6, 49284 Budinščina.</w:t>
      </w:r>
      <w:r w:rsidRPr="00B747B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1BDB47B5" w14:textId="77777777" w:rsidR="00703D3F" w:rsidRPr="00B747B5" w:rsidRDefault="00FA1297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Osobno se prijave dostavljaju u </w:t>
      </w:r>
      <w:r w:rsidR="0076276D" w:rsidRPr="00B747B5">
        <w:rPr>
          <w:rFonts w:ascii="Times New Roman" w:hAnsi="Times New Roman" w:cs="Times New Roman"/>
          <w:sz w:val="24"/>
          <w:szCs w:val="24"/>
        </w:rPr>
        <w:t>Jedinstveni upravni odjel Općine Budinščina</w:t>
      </w:r>
      <w:r w:rsidRPr="00B747B5">
        <w:rPr>
          <w:rFonts w:ascii="Times New Roman" w:hAnsi="Times New Roman" w:cs="Times New Roman"/>
          <w:sz w:val="24"/>
          <w:szCs w:val="24"/>
        </w:rPr>
        <w:t xml:space="preserve">, </w:t>
      </w:r>
      <w:r w:rsidR="0076276D" w:rsidRPr="00B747B5">
        <w:rPr>
          <w:rFonts w:ascii="Times New Roman" w:hAnsi="Times New Roman" w:cs="Times New Roman"/>
          <w:sz w:val="24"/>
          <w:szCs w:val="24"/>
        </w:rPr>
        <w:t>Budinščina 6, Budinščina.</w:t>
      </w:r>
    </w:p>
    <w:p w14:paraId="465ABE13" w14:textId="7C49F282" w:rsidR="00703D3F" w:rsidRPr="00F93543" w:rsidRDefault="00FA1297" w:rsidP="00287117">
      <w:pPr>
        <w:spacing w:line="360" w:lineRule="auto"/>
        <w:ind w:left="-15" w:right="0" w:firstLine="720"/>
        <w:rPr>
          <w:rFonts w:ascii="Times New Roman" w:hAnsi="Times New Roman" w:cs="Times New Roman"/>
          <w:b/>
          <w:bCs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U obzir će se kao pravodobne uzeti prijave poslane poštom kao preporučene pošiljke koje na omotnici budu označene poštanskim žigom zaključno s danom </w:t>
      </w:r>
      <w:r w:rsidR="00F93543" w:rsidRPr="00F93543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E5014A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="00F93543" w:rsidRPr="00F93543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E5014A">
        <w:rPr>
          <w:rFonts w:ascii="Times New Roman" w:hAnsi="Times New Roman" w:cs="Times New Roman"/>
          <w:b/>
          <w:bCs/>
          <w:sz w:val="24"/>
          <w:szCs w:val="24"/>
        </w:rPr>
        <w:t>ožujka</w:t>
      </w:r>
      <w:r w:rsidR="00F93543" w:rsidRPr="00F93543">
        <w:rPr>
          <w:rFonts w:ascii="Times New Roman" w:hAnsi="Times New Roman" w:cs="Times New Roman"/>
          <w:b/>
          <w:bCs/>
          <w:sz w:val="24"/>
          <w:szCs w:val="24"/>
        </w:rPr>
        <w:t xml:space="preserve"> 202</w:t>
      </w:r>
      <w:r w:rsidR="00E5014A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B747B5">
        <w:rPr>
          <w:rFonts w:ascii="Times New Roman" w:hAnsi="Times New Roman" w:cs="Times New Roman"/>
          <w:sz w:val="24"/>
          <w:szCs w:val="24"/>
        </w:rPr>
        <w:t xml:space="preserve">. </w:t>
      </w:r>
      <w:r w:rsidRPr="00F93543">
        <w:rPr>
          <w:rFonts w:ascii="Times New Roman" w:hAnsi="Times New Roman" w:cs="Times New Roman"/>
          <w:b/>
          <w:bCs/>
          <w:sz w:val="24"/>
          <w:szCs w:val="24"/>
        </w:rPr>
        <w:t xml:space="preserve">godine. </w:t>
      </w:r>
    </w:p>
    <w:p w14:paraId="223AB825" w14:textId="3F1285B1" w:rsidR="00703D3F" w:rsidRPr="00B747B5" w:rsidRDefault="00FA1297" w:rsidP="00287117">
      <w:pPr>
        <w:spacing w:line="360" w:lineRule="auto"/>
        <w:ind w:left="-5" w:right="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Osobno dostavljene prijave uzet će se u obzir kao pravodobne ako budu zaprimljene u </w:t>
      </w:r>
      <w:r w:rsidR="0076276D" w:rsidRPr="00B747B5">
        <w:rPr>
          <w:rFonts w:ascii="Times New Roman" w:hAnsi="Times New Roman" w:cs="Times New Roman"/>
          <w:sz w:val="24"/>
          <w:szCs w:val="24"/>
        </w:rPr>
        <w:t>Općini Budinščina</w:t>
      </w:r>
      <w:r w:rsidRPr="00B747B5">
        <w:rPr>
          <w:rFonts w:ascii="Times New Roman" w:hAnsi="Times New Roman" w:cs="Times New Roman"/>
          <w:sz w:val="24"/>
          <w:szCs w:val="24"/>
        </w:rPr>
        <w:t xml:space="preserve"> najkasnije </w:t>
      </w:r>
      <w:r w:rsidR="0076276D" w:rsidRPr="00B747B5">
        <w:rPr>
          <w:rFonts w:ascii="Times New Roman" w:hAnsi="Times New Roman" w:cs="Times New Roman"/>
          <w:sz w:val="24"/>
          <w:szCs w:val="24"/>
        </w:rPr>
        <w:t xml:space="preserve">do </w:t>
      </w:r>
      <w:r w:rsidR="00E5014A" w:rsidRPr="00E5014A">
        <w:rPr>
          <w:rFonts w:ascii="Times New Roman" w:hAnsi="Times New Roman" w:cs="Times New Roman"/>
          <w:sz w:val="24"/>
          <w:szCs w:val="24"/>
        </w:rPr>
        <w:t>27. ožujka 2025. godine.</w:t>
      </w:r>
    </w:p>
    <w:p w14:paraId="41B723BB" w14:textId="77777777" w:rsidR="00703D3F" w:rsidRPr="00B747B5" w:rsidRDefault="00FA1297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Prijavu je potrebno poslati ili dostaviti u zatvorenoj omotnici. Na vanjskoj strani omotnice obavezno treba navesti: </w:t>
      </w:r>
    </w:p>
    <w:p w14:paraId="29E290EE" w14:textId="77777777" w:rsidR="00703D3F" w:rsidRPr="00B747B5" w:rsidRDefault="00FA1297" w:rsidP="00287117">
      <w:pPr>
        <w:numPr>
          <w:ilvl w:val="0"/>
          <w:numId w:val="14"/>
        </w:numPr>
        <w:spacing w:after="135" w:line="360" w:lineRule="auto"/>
        <w:ind w:right="0" w:hanging="247"/>
        <w:jc w:val="left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naziv i adresu prijavitelja </w:t>
      </w:r>
    </w:p>
    <w:p w14:paraId="73DEC5B0" w14:textId="77777777" w:rsidR="00703D3F" w:rsidRPr="00B747B5" w:rsidRDefault="00FA1297" w:rsidP="00287117">
      <w:pPr>
        <w:numPr>
          <w:ilvl w:val="0"/>
          <w:numId w:val="14"/>
        </w:numPr>
        <w:spacing w:after="140" w:line="360" w:lineRule="auto"/>
        <w:ind w:right="0" w:hanging="247"/>
        <w:jc w:val="left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naznaku </w:t>
      </w:r>
      <w:r w:rsidRPr="00B747B5">
        <w:rPr>
          <w:rFonts w:ascii="Times New Roman" w:hAnsi="Times New Roman" w:cs="Times New Roman"/>
          <w:sz w:val="24"/>
          <w:szCs w:val="24"/>
          <w:u w:val="single" w:color="000000"/>
        </w:rPr>
        <w:t>"</w:t>
      </w:r>
      <w:r w:rsidR="005948AF">
        <w:rPr>
          <w:rFonts w:ascii="Times New Roman" w:hAnsi="Times New Roman" w:cs="Times New Roman"/>
          <w:sz w:val="24"/>
          <w:szCs w:val="24"/>
          <w:u w:val="single" w:color="000000"/>
        </w:rPr>
        <w:t>Natječaj za financiranje javnih potreba</w:t>
      </w:r>
      <w:r w:rsidRPr="00B747B5">
        <w:rPr>
          <w:rFonts w:ascii="Times New Roman" w:hAnsi="Times New Roman" w:cs="Times New Roman"/>
          <w:sz w:val="24"/>
          <w:szCs w:val="24"/>
          <w:u w:val="single" w:color="000000"/>
        </w:rPr>
        <w:t>“</w:t>
      </w:r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452D8DD" w14:textId="77777777" w:rsidR="00703D3F" w:rsidRDefault="00FA1297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Prijave dostavljene na neki drugi način, dostavljene na drugu adresu ili nakon naznačenog roka za dostavu biti će odbačene. Predaja prijave znači da se prijavitelj slaže s uvjetima Poziva i kriterijima za ocjenjivanje. </w:t>
      </w:r>
    </w:p>
    <w:p w14:paraId="39566DBA" w14:textId="77777777" w:rsidR="008A2DE1" w:rsidRPr="00B747B5" w:rsidRDefault="008A2DE1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</w:p>
    <w:p w14:paraId="43BC516F" w14:textId="77777777" w:rsidR="00703D3F" w:rsidRPr="00B747B5" w:rsidRDefault="00FA1297" w:rsidP="00287117">
      <w:pPr>
        <w:pStyle w:val="Naslov2"/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21" w:name="_Toc191022304"/>
      <w:r w:rsidRPr="00B747B5">
        <w:rPr>
          <w:rFonts w:ascii="Times New Roman" w:hAnsi="Times New Roman" w:cs="Times New Roman"/>
          <w:sz w:val="24"/>
          <w:szCs w:val="24"/>
        </w:rPr>
        <w:t>DODATNE INFORMACIJE</w:t>
      </w:r>
      <w:bookmarkEnd w:id="21"/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A8CF980" w14:textId="2EAC6AA1" w:rsidR="00703D3F" w:rsidRPr="00B747B5" w:rsidRDefault="00FA1297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Dodatne informacije i upute za podnošenje prijava po ovom Pozivu mogu se zatražiti isključivo elektronskom poštom najkasnije </w:t>
      </w:r>
      <w:r w:rsidR="005948AF">
        <w:rPr>
          <w:rFonts w:ascii="Times New Roman" w:hAnsi="Times New Roman" w:cs="Times New Roman"/>
          <w:sz w:val="24"/>
          <w:szCs w:val="24"/>
        </w:rPr>
        <w:t>7</w:t>
      </w:r>
      <w:r w:rsidRPr="00B747B5">
        <w:rPr>
          <w:rFonts w:ascii="Times New Roman" w:hAnsi="Times New Roman" w:cs="Times New Roman"/>
          <w:sz w:val="24"/>
          <w:szCs w:val="24"/>
        </w:rPr>
        <w:t xml:space="preserve"> dana prije isteka roka prijava na adresu: </w:t>
      </w:r>
      <w:r w:rsidR="00E5014A">
        <w:rPr>
          <w:rFonts w:ascii="Times New Roman" w:hAnsi="Times New Roman" w:cs="Times New Roman"/>
          <w:sz w:val="24"/>
          <w:szCs w:val="24"/>
          <w:u w:color="000000"/>
        </w:rPr>
        <w:t>opcina.budinscina@kr.htnet.hr</w:t>
      </w:r>
      <w:r w:rsidR="005948AF">
        <w:rPr>
          <w:rFonts w:ascii="Times New Roman" w:hAnsi="Times New Roman" w:cs="Times New Roman"/>
          <w:sz w:val="24"/>
          <w:szCs w:val="24"/>
          <w:u w:val="single" w:color="000000"/>
        </w:rPr>
        <w:t xml:space="preserve"> </w:t>
      </w:r>
    </w:p>
    <w:p w14:paraId="7D4C65BC" w14:textId="77777777" w:rsidR="00703D3F" w:rsidRPr="00B747B5" w:rsidRDefault="00D65C17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lastRenderedPageBreak/>
        <w:t>Općina Budinščina</w:t>
      </w:r>
      <w:r w:rsidR="00FA1297" w:rsidRPr="00B747B5">
        <w:rPr>
          <w:rFonts w:ascii="Times New Roman" w:hAnsi="Times New Roman" w:cs="Times New Roman"/>
          <w:sz w:val="24"/>
          <w:szCs w:val="24"/>
        </w:rPr>
        <w:t xml:space="preserve"> nije obvezn</w:t>
      </w:r>
      <w:r w:rsidRPr="00B747B5">
        <w:rPr>
          <w:rFonts w:ascii="Times New Roman" w:hAnsi="Times New Roman" w:cs="Times New Roman"/>
          <w:sz w:val="24"/>
          <w:szCs w:val="24"/>
        </w:rPr>
        <w:t>a</w:t>
      </w:r>
      <w:r w:rsidR="00FA1297" w:rsidRPr="00B747B5">
        <w:rPr>
          <w:rFonts w:ascii="Times New Roman" w:hAnsi="Times New Roman" w:cs="Times New Roman"/>
          <w:sz w:val="24"/>
          <w:szCs w:val="24"/>
        </w:rPr>
        <w:t xml:space="preserve"> davati odgovore ili pojašnjenja na pitanja pristigla nakon navedenog roka. </w:t>
      </w:r>
    </w:p>
    <w:p w14:paraId="76E7CD03" w14:textId="77777777" w:rsidR="00703D3F" w:rsidRPr="00B747B5" w:rsidRDefault="00FA1297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U svrhu osiguranja ravnopravnosti svih potencijalnih prijavitelja, davatelj sredstava ne može davati prethodna mišljenja o prihvatljivosti prijavitelja, partnera, aktivnosti ili troškova navedenih u prijavi.  </w:t>
      </w:r>
    </w:p>
    <w:p w14:paraId="35B0E5B3" w14:textId="77777777" w:rsidR="00703D3F" w:rsidRPr="00B747B5" w:rsidRDefault="00FA1297" w:rsidP="00287117">
      <w:pPr>
        <w:spacing w:after="105" w:line="360" w:lineRule="auto"/>
        <w:ind w:left="720"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E68D65F" w14:textId="77777777" w:rsidR="00703D3F" w:rsidRPr="00B747B5" w:rsidRDefault="00FA1297" w:rsidP="00287117">
      <w:pPr>
        <w:pStyle w:val="Naslov2"/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22" w:name="_Toc191022305"/>
      <w:r w:rsidRPr="00B747B5">
        <w:rPr>
          <w:rFonts w:ascii="Times New Roman" w:hAnsi="Times New Roman" w:cs="Times New Roman"/>
          <w:sz w:val="24"/>
          <w:szCs w:val="24"/>
        </w:rPr>
        <w:t>IZMJENE I DOPUNE JAVNOG POZIVA</w:t>
      </w:r>
      <w:bookmarkEnd w:id="22"/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6F4EC40" w14:textId="77777777" w:rsidR="00703D3F" w:rsidRPr="00B747B5" w:rsidRDefault="00FA1297" w:rsidP="00287117">
      <w:pPr>
        <w:spacing w:after="31"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>U slučaju da se Javni poziv ili natječajna dokumentacija</w:t>
      </w:r>
      <w:r w:rsidRPr="00B747B5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B747B5">
        <w:rPr>
          <w:rFonts w:ascii="Times New Roman" w:hAnsi="Times New Roman" w:cs="Times New Roman"/>
          <w:sz w:val="24"/>
          <w:szCs w:val="24"/>
        </w:rPr>
        <w:t>izmijene ili dopune prije krajnjeg roka za predaju prijava, sve izmjene i dopune biti će objavljene na web stranici</w:t>
      </w:r>
      <w:r w:rsidR="00D65C17" w:rsidRPr="00B747B5">
        <w:rPr>
          <w:rFonts w:ascii="Times New Roman" w:hAnsi="Times New Roman" w:cs="Times New Roman"/>
          <w:sz w:val="24"/>
          <w:szCs w:val="24"/>
        </w:rPr>
        <w:t xml:space="preserve"> </w:t>
      </w:r>
      <w:hyperlink r:id="rId14" w:history="1">
        <w:r w:rsidR="00D65C17" w:rsidRPr="00B747B5">
          <w:rPr>
            <w:rStyle w:val="Hiperveza"/>
            <w:rFonts w:ascii="Times New Roman" w:hAnsi="Times New Roman" w:cs="Times New Roman"/>
            <w:sz w:val="24"/>
            <w:szCs w:val="24"/>
            <w:u w:color="0000FF"/>
          </w:rPr>
          <w:t>www.budinscina.hr</w:t>
        </w:r>
      </w:hyperlink>
      <w:hyperlink r:id="rId15">
        <w:r w:rsidRPr="00B747B5">
          <w:rPr>
            <w:rFonts w:ascii="Times New Roman" w:hAnsi="Times New Roman" w:cs="Times New Roman"/>
            <w:sz w:val="24"/>
            <w:szCs w:val="24"/>
          </w:rPr>
          <w:t xml:space="preserve"> </w:t>
        </w:r>
      </w:hyperlink>
      <w:r w:rsidRPr="00B747B5">
        <w:rPr>
          <w:rFonts w:ascii="Times New Roman" w:hAnsi="Times New Roman" w:cs="Times New Roman"/>
          <w:sz w:val="24"/>
          <w:szCs w:val="24"/>
        </w:rPr>
        <w:t xml:space="preserve">najkasnije 7 dana prije isteka roka za dostavu prijava.  </w:t>
      </w:r>
    </w:p>
    <w:p w14:paraId="2D18491D" w14:textId="77777777" w:rsidR="00703D3F" w:rsidRPr="00B747B5" w:rsidRDefault="00FA1297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U slučaju donošenja izmjena ili dopuna prijaviteljima koji su već predali prijavu po Javnom pozivu biti će dana mogućnost da svoju prijavu po potrebi i u primjerenom roku dopune i/ili izmijene.  </w:t>
      </w:r>
    </w:p>
    <w:p w14:paraId="17B9ACBD" w14:textId="77777777" w:rsidR="00703D3F" w:rsidRPr="00B747B5" w:rsidRDefault="00FA1297" w:rsidP="00287117">
      <w:pPr>
        <w:spacing w:after="105" w:line="360" w:lineRule="auto"/>
        <w:ind w:left="730" w:right="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Prijavitelji su dužni poštovati sve izmjene ili dopune Javnog poziva.  </w:t>
      </w:r>
    </w:p>
    <w:p w14:paraId="1898AAC7" w14:textId="7A6DB260" w:rsidR="00B747B5" w:rsidRDefault="00FA1297" w:rsidP="00E5014A">
      <w:pPr>
        <w:spacing w:after="142" w:line="360" w:lineRule="auto"/>
        <w:ind w:left="720"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3DC53AF" w14:textId="77777777" w:rsidR="00703D3F" w:rsidRPr="00B747B5" w:rsidRDefault="00FA1297" w:rsidP="00287117">
      <w:pPr>
        <w:pStyle w:val="Naslov1"/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23" w:name="_Toc191022306"/>
      <w:r w:rsidRPr="00B747B5">
        <w:rPr>
          <w:rFonts w:ascii="Times New Roman" w:hAnsi="Times New Roman" w:cs="Times New Roman"/>
          <w:sz w:val="24"/>
          <w:szCs w:val="24"/>
        </w:rPr>
        <w:t>PROCJENA PRIJAVA I DONOŠENJE ODLUKE O DODJELI SREDSTAVA</w:t>
      </w:r>
      <w:bookmarkEnd w:id="23"/>
      <w:r w:rsidRPr="00B747B5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26832DAD" w14:textId="77777777" w:rsidR="00703D3F" w:rsidRPr="00B747B5" w:rsidRDefault="00FA1297" w:rsidP="00287117">
      <w:pPr>
        <w:spacing w:after="105" w:line="360" w:lineRule="auto"/>
        <w:ind w:left="730" w:right="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Procjenu prijavljenih programa/projekata provode: </w:t>
      </w:r>
    </w:p>
    <w:p w14:paraId="117C1C2B" w14:textId="77777777" w:rsidR="00703D3F" w:rsidRPr="00B747B5" w:rsidRDefault="00FA1297" w:rsidP="00287117">
      <w:pPr>
        <w:numPr>
          <w:ilvl w:val="0"/>
          <w:numId w:val="15"/>
        </w:numPr>
        <w:spacing w:after="105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Povjerenstvo za provjeru formalnih uvjeta Poziva </w:t>
      </w:r>
    </w:p>
    <w:p w14:paraId="61515AB0" w14:textId="77777777" w:rsidR="00703D3F" w:rsidRPr="00B747B5" w:rsidRDefault="00FA1297" w:rsidP="00287117">
      <w:pPr>
        <w:numPr>
          <w:ilvl w:val="0"/>
          <w:numId w:val="15"/>
        </w:numPr>
        <w:spacing w:after="105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Povjerenstvo za ocjenjivanje i procjenu kvalitete/vrijednosti prijavljenih programa/projekata </w:t>
      </w:r>
    </w:p>
    <w:p w14:paraId="0910ED34" w14:textId="77777777" w:rsidR="00703D3F" w:rsidRPr="00B747B5" w:rsidRDefault="00FA1297" w:rsidP="00287117">
      <w:pPr>
        <w:spacing w:after="107" w:line="360" w:lineRule="auto"/>
        <w:ind w:left="0"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968A081" w14:textId="77777777" w:rsidR="00703D3F" w:rsidRPr="00B747B5" w:rsidRDefault="00FA1297" w:rsidP="00287117">
      <w:pPr>
        <w:pStyle w:val="Naslov2"/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24" w:name="_Toc191022307"/>
      <w:r w:rsidRPr="00B747B5">
        <w:rPr>
          <w:rFonts w:ascii="Times New Roman" w:hAnsi="Times New Roman" w:cs="Times New Roman"/>
          <w:sz w:val="24"/>
          <w:szCs w:val="24"/>
        </w:rPr>
        <w:t>POSTUPAK ADMINISTRATIVNE PROVJERE</w:t>
      </w:r>
      <w:bookmarkEnd w:id="24"/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DE2730A" w14:textId="77777777" w:rsidR="00703D3F" w:rsidRPr="00B747B5" w:rsidRDefault="00FA1297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Davatelj financijskih sredstava ustrojava posebno tijelo za provjeru formalnih uvjeta Poziva (dalje: Povjerenstvo za provjeru formalnih uvjeta Poziva). Članove Povjerenstva imenuje </w:t>
      </w:r>
      <w:r w:rsidR="00D65C17" w:rsidRPr="00B747B5">
        <w:rPr>
          <w:rFonts w:ascii="Times New Roman" w:hAnsi="Times New Roman" w:cs="Times New Roman"/>
          <w:sz w:val="24"/>
          <w:szCs w:val="24"/>
        </w:rPr>
        <w:t>načelnik Općine Budinščina</w:t>
      </w:r>
      <w:r w:rsidRPr="00B747B5">
        <w:rPr>
          <w:rFonts w:ascii="Times New Roman" w:hAnsi="Times New Roman" w:cs="Times New Roman"/>
          <w:sz w:val="24"/>
          <w:szCs w:val="24"/>
        </w:rPr>
        <w:t xml:space="preserve">. Članovi Povjerenstva za provjeru formalnih uvjeta Poziva prije početka rada u Povjerenstvu potpisuju posebnu izjavu da nisu u sukobu interesa.   </w:t>
      </w:r>
    </w:p>
    <w:p w14:paraId="23644257" w14:textId="77777777" w:rsidR="00703D3F" w:rsidRPr="00B747B5" w:rsidRDefault="00FA1297" w:rsidP="00287117">
      <w:pPr>
        <w:spacing w:after="39"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Sve se prijave urudžbiraju po redu zaprimanja. Povjerenstvo obavlja uvid u dostavljenu dokumentaciju i o tome vodi evidenciju na posebnom obrascu (OBRAZAC za formalnu provjeru prijava).   </w:t>
      </w:r>
    </w:p>
    <w:p w14:paraId="5851D93F" w14:textId="77777777" w:rsidR="00703D3F" w:rsidRPr="00B747B5" w:rsidRDefault="00FA1297" w:rsidP="00287117">
      <w:pPr>
        <w:spacing w:after="107" w:line="360" w:lineRule="auto"/>
        <w:ind w:left="730" w:right="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Povjerenstvo za provjeru formalnih uvjeta Poziva utvrđuje:  </w:t>
      </w:r>
    </w:p>
    <w:p w14:paraId="57083754" w14:textId="77777777" w:rsidR="00703D3F" w:rsidRPr="00B747B5" w:rsidRDefault="00FA1297" w:rsidP="00287117">
      <w:pPr>
        <w:numPr>
          <w:ilvl w:val="0"/>
          <w:numId w:val="16"/>
        </w:numPr>
        <w:spacing w:after="112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lastRenderedPageBreak/>
        <w:t xml:space="preserve">je li prijava podnesena u zadanome roku </w:t>
      </w:r>
    </w:p>
    <w:p w14:paraId="713F6B80" w14:textId="77777777" w:rsidR="00D65C17" w:rsidRPr="00B747B5" w:rsidRDefault="00FA1297" w:rsidP="00287117">
      <w:pPr>
        <w:numPr>
          <w:ilvl w:val="0"/>
          <w:numId w:val="16"/>
        </w:numPr>
        <w:spacing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jesu li dostavljeni, potpisani i ovjereni svi obvezni obrasci </w:t>
      </w:r>
    </w:p>
    <w:p w14:paraId="290C1379" w14:textId="77777777" w:rsidR="00703D3F" w:rsidRPr="00B747B5" w:rsidRDefault="00FA1297" w:rsidP="00287117">
      <w:pPr>
        <w:numPr>
          <w:ilvl w:val="0"/>
          <w:numId w:val="16"/>
        </w:numPr>
        <w:spacing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je li dostavljena sva obvezna popratna dokumentacija.  </w:t>
      </w:r>
    </w:p>
    <w:p w14:paraId="4F53DA1B" w14:textId="77777777" w:rsidR="00703D3F" w:rsidRPr="00B747B5" w:rsidRDefault="00FA1297" w:rsidP="00287117">
      <w:pPr>
        <w:spacing w:after="143" w:line="360" w:lineRule="auto"/>
        <w:ind w:left="730" w:right="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Tijekom provjere formalnih uvjeta Poziva utvrđuje se: </w:t>
      </w:r>
    </w:p>
    <w:p w14:paraId="5EE30CC8" w14:textId="77777777" w:rsidR="00703D3F" w:rsidRPr="00B747B5" w:rsidRDefault="00FA1297" w:rsidP="00287117">
      <w:pPr>
        <w:numPr>
          <w:ilvl w:val="0"/>
          <w:numId w:val="16"/>
        </w:numPr>
        <w:spacing w:after="141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prihvatljivost prijavitelja sukladno odredbama iz točke 2.1. </w:t>
      </w:r>
    </w:p>
    <w:p w14:paraId="476E3FBB" w14:textId="77777777" w:rsidR="00703D3F" w:rsidRPr="00B747B5" w:rsidRDefault="00FA1297" w:rsidP="00287117">
      <w:pPr>
        <w:numPr>
          <w:ilvl w:val="0"/>
          <w:numId w:val="16"/>
        </w:numPr>
        <w:spacing w:after="149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odnosi li se predloženi program na jednu od djelatnosti za koje je Javni poziv raspisan </w:t>
      </w:r>
    </w:p>
    <w:p w14:paraId="6B8FB210" w14:textId="77777777" w:rsidR="00703D3F" w:rsidRPr="00B747B5" w:rsidRDefault="00FA1297" w:rsidP="00287117">
      <w:pPr>
        <w:numPr>
          <w:ilvl w:val="0"/>
          <w:numId w:val="16"/>
        </w:numPr>
        <w:spacing w:after="107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je li prijavitelj ispunio sve obveze glede dostave programskih i financijskih izvješća o namjenskom korištenju sredstava proračuna iz prethodne ili ranijih godina. </w:t>
      </w:r>
    </w:p>
    <w:p w14:paraId="02AEF472" w14:textId="77777777" w:rsidR="00703D3F" w:rsidRPr="00B747B5" w:rsidRDefault="00FA1297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>Prijave programa/projekata koje ne udovoljavaju uvjetima Poziva (zakašnjele prijave, prijave koje ne sadrže svu Pozivom propisanu, potpisanu i ovjerenu dokumentaciju ili prijava podnesena na neki drugi način</w:t>
      </w:r>
      <w:r w:rsidR="005948AF">
        <w:rPr>
          <w:rFonts w:ascii="Times New Roman" w:hAnsi="Times New Roman" w:cs="Times New Roman"/>
          <w:sz w:val="24"/>
          <w:szCs w:val="24"/>
        </w:rPr>
        <w:t xml:space="preserve">, </w:t>
      </w:r>
      <w:r w:rsidRPr="00B747B5">
        <w:rPr>
          <w:rFonts w:ascii="Times New Roman" w:hAnsi="Times New Roman" w:cs="Times New Roman"/>
          <w:sz w:val="24"/>
          <w:szCs w:val="24"/>
        </w:rPr>
        <w:t xml:space="preserve">odnosno suprotno uvjetima Poziva), neće se razmatrati, o čemu će prijavitelji biti obaviješteni pisanom obavijesti u roku od osam (8) radnih dana s naznakom razloga zbog kojih prijava ne zadovoljava propisane uvjete Poziva.  </w:t>
      </w:r>
    </w:p>
    <w:p w14:paraId="0CE46ACC" w14:textId="77777777" w:rsidR="00703D3F" w:rsidRPr="00B747B5" w:rsidRDefault="00FA1297" w:rsidP="00287117">
      <w:pPr>
        <w:spacing w:after="105" w:line="360" w:lineRule="auto"/>
        <w:ind w:left="11" w:right="0" w:firstLine="697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Nakon provjere svih pristiglih i zaprimljenih prijava u odnosu na formalne uvjete Poziva, Povjerenstvo izrađuje popis svih prijavitelja koji su zadovoljili formalne uvjete, čije se prijave stoga upućuju na ocjenjivanje i procjenu kvalitete/vrijednosti, kao i popis svih prijavitelja koji nisu zadovoljili formalne uvjete Poziva.  </w:t>
      </w:r>
    </w:p>
    <w:p w14:paraId="31E1BC20" w14:textId="77777777" w:rsidR="00B747B5" w:rsidRDefault="00FA1297" w:rsidP="00287117">
      <w:pPr>
        <w:spacing w:line="360" w:lineRule="auto"/>
        <w:ind w:left="-15" w:right="0" w:firstLine="720"/>
        <w:rPr>
          <w:rFonts w:ascii="Times New Roman" w:hAnsi="Times New Roman" w:cs="Times New Roman"/>
          <w:b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Prijavitelji koji nisu zadovoljili propisane uvjete Poziva mogu uložiti prigovor u roku od osam (8) dana od primitka obavijesti. O prigovoru odlučuje pročelnik </w:t>
      </w:r>
      <w:r w:rsidR="00D65C17" w:rsidRPr="00B747B5">
        <w:rPr>
          <w:rFonts w:ascii="Times New Roman" w:hAnsi="Times New Roman" w:cs="Times New Roman"/>
          <w:sz w:val="24"/>
          <w:szCs w:val="24"/>
        </w:rPr>
        <w:t>Jedinstvenog upravnog odjela Općine Budinščina</w:t>
      </w:r>
      <w:r w:rsidRPr="00B747B5">
        <w:rPr>
          <w:rFonts w:ascii="Times New Roman" w:hAnsi="Times New Roman" w:cs="Times New Roman"/>
          <w:sz w:val="24"/>
          <w:szCs w:val="24"/>
        </w:rPr>
        <w:t xml:space="preserve"> u roku od 15 dana od zaprimanja prigovora. Prigovor ne odgađa izvršenje navedenih odluka i provedbu</w:t>
      </w:r>
      <w:r w:rsidR="00287117">
        <w:rPr>
          <w:rFonts w:ascii="Times New Roman" w:hAnsi="Times New Roman" w:cs="Times New Roman"/>
          <w:sz w:val="24"/>
          <w:szCs w:val="24"/>
        </w:rPr>
        <w:t xml:space="preserve"> </w:t>
      </w:r>
      <w:r w:rsidRPr="00B747B5">
        <w:rPr>
          <w:rFonts w:ascii="Times New Roman" w:hAnsi="Times New Roman" w:cs="Times New Roman"/>
          <w:sz w:val="24"/>
          <w:szCs w:val="24"/>
        </w:rPr>
        <w:t xml:space="preserve">Poziva.  </w:t>
      </w:r>
      <w:r w:rsidRPr="00B747B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3BFAE1F2" w14:textId="77777777" w:rsidR="00B747B5" w:rsidRDefault="00B747B5" w:rsidP="00287117">
      <w:pPr>
        <w:spacing w:after="160" w:line="360" w:lineRule="auto"/>
        <w:ind w:left="0" w:right="0" w:firstLine="0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22BAD2B3" w14:textId="77777777" w:rsidR="00703D3F" w:rsidRPr="00287117" w:rsidRDefault="00FA1297" w:rsidP="00287117">
      <w:pPr>
        <w:pStyle w:val="Naslov1"/>
        <w:spacing w:line="360" w:lineRule="auto"/>
        <w:ind w:left="11" w:right="6" w:hanging="11"/>
        <w:rPr>
          <w:rFonts w:ascii="Times New Roman" w:hAnsi="Times New Roman" w:cs="Times New Roman"/>
          <w:sz w:val="24"/>
          <w:szCs w:val="24"/>
        </w:rPr>
      </w:pPr>
      <w:bookmarkStart w:id="25" w:name="_Toc191022308"/>
      <w:r w:rsidRPr="00B747B5">
        <w:rPr>
          <w:rStyle w:val="Naslov1Char"/>
          <w:rFonts w:ascii="Times New Roman" w:hAnsi="Times New Roman" w:cs="Times New Roman"/>
          <w:b/>
          <w:sz w:val="24"/>
          <w:szCs w:val="24"/>
        </w:rPr>
        <w:lastRenderedPageBreak/>
        <w:t>POSTUPAK OCJENJIVANJA I PROCJENE KVALITETE/VRIJEDNOSTI</w:t>
      </w:r>
      <w:r w:rsidRPr="00B747B5">
        <w:rPr>
          <w:rFonts w:ascii="Times New Roman" w:hAnsi="Times New Roman" w:cs="Times New Roman"/>
          <w:sz w:val="24"/>
          <w:szCs w:val="24"/>
        </w:rPr>
        <w:t xml:space="preserve"> PRIJAVLJENIH </w:t>
      </w:r>
      <w:r w:rsidRPr="00287117">
        <w:rPr>
          <w:rFonts w:ascii="Times New Roman" w:hAnsi="Times New Roman" w:cs="Times New Roman"/>
          <w:sz w:val="24"/>
          <w:szCs w:val="24"/>
        </w:rPr>
        <w:t>PROGRAMA/PROJEKATA</w:t>
      </w:r>
      <w:bookmarkEnd w:id="25"/>
      <w:r w:rsidRPr="0028711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431EDA6" w14:textId="77777777" w:rsidR="00703D3F" w:rsidRPr="00B747B5" w:rsidRDefault="00FA1297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Davatelj financijskih sredstava imenuje posebnom odlukom članove Povjerenstva za ocjenjivanje i procjenu kvalitete/vrijednosti prijavljenih programa/projekata. Povjerenstvo je nezavisno stručno procjenjivačko tijelo kojega mogu sačinjavati predstavnici </w:t>
      </w:r>
      <w:r w:rsidR="00D65C17" w:rsidRPr="00B747B5">
        <w:rPr>
          <w:rFonts w:ascii="Times New Roman" w:hAnsi="Times New Roman" w:cs="Times New Roman"/>
          <w:sz w:val="24"/>
          <w:szCs w:val="24"/>
        </w:rPr>
        <w:t>Općine Budinščina</w:t>
      </w:r>
      <w:r w:rsidRPr="00B747B5">
        <w:rPr>
          <w:rFonts w:ascii="Times New Roman" w:hAnsi="Times New Roman" w:cs="Times New Roman"/>
          <w:sz w:val="24"/>
          <w:szCs w:val="24"/>
        </w:rPr>
        <w:t xml:space="preserve">, nezavisni stručnjaci i predstavnici organizacija civilnog društva.  </w:t>
      </w:r>
    </w:p>
    <w:p w14:paraId="3A76E43A" w14:textId="77777777" w:rsidR="00703D3F" w:rsidRPr="00B747B5" w:rsidRDefault="00FA1297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Članovi Povjerenstva obvezni su potpisati Izjavu o nepristranosti i povjerljivosti, koja se potpisuje nakon izrade popisa udruga koje su prošle fazu provjere ispunjavanja formalnih (administrativnih) uvjeta Poziva.  </w:t>
      </w:r>
    </w:p>
    <w:p w14:paraId="7E1E66B3" w14:textId="77777777" w:rsidR="00703D3F" w:rsidRPr="00B747B5" w:rsidRDefault="00FA1297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Razmatraju se samo oni programi koji su udovoljili formalnim uvjetima Poziva. Stručno, kvalitativno vrednovanje i ocjena prijava provodi se isključivo na temelju programskih i financijskih podataka iznesenih u obrascu prijavnice te na temelju podataka iz popratne dokumentacije. </w:t>
      </w:r>
    </w:p>
    <w:p w14:paraId="6F56D4DD" w14:textId="77777777" w:rsidR="00703D3F" w:rsidRPr="00B747B5" w:rsidRDefault="00FA1297" w:rsidP="00287117">
      <w:pPr>
        <w:spacing w:after="105" w:line="360" w:lineRule="auto"/>
        <w:ind w:left="720"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1311B97" w14:textId="77777777" w:rsidR="00703D3F" w:rsidRPr="00B747B5" w:rsidRDefault="00FA1297" w:rsidP="00287117">
      <w:pPr>
        <w:spacing w:after="0" w:line="360" w:lineRule="auto"/>
        <w:ind w:left="720" w:right="0" w:firstLine="0"/>
        <w:jc w:val="left"/>
        <w:rPr>
          <w:rFonts w:ascii="Times New Roman" w:hAnsi="Times New Roman" w:cs="Times New Roman"/>
          <w:i/>
          <w:sz w:val="24"/>
          <w:szCs w:val="24"/>
        </w:rPr>
      </w:pPr>
      <w:r w:rsidRPr="00B747B5">
        <w:rPr>
          <w:rFonts w:ascii="Times New Roman" w:hAnsi="Times New Roman" w:cs="Times New Roman"/>
          <w:i/>
          <w:sz w:val="24"/>
          <w:szCs w:val="24"/>
        </w:rPr>
        <w:t xml:space="preserve">Kriteriji za procjenu kvalitete/vrijednosti programa </w:t>
      </w:r>
    </w:p>
    <w:tbl>
      <w:tblPr>
        <w:tblStyle w:val="TableGrid"/>
        <w:tblW w:w="9399" w:type="dxa"/>
        <w:tblInd w:w="10" w:type="dxa"/>
        <w:tblLook w:val="04A0" w:firstRow="1" w:lastRow="0" w:firstColumn="1" w:lastColumn="0" w:noHBand="0" w:noVBand="1"/>
      </w:tblPr>
      <w:tblGrid>
        <w:gridCol w:w="7968"/>
        <w:gridCol w:w="1415"/>
        <w:gridCol w:w="16"/>
      </w:tblGrid>
      <w:tr w:rsidR="00D65C17" w:rsidRPr="00B747B5" w14:paraId="76F80725" w14:textId="77777777" w:rsidTr="00D65C17">
        <w:trPr>
          <w:gridAfter w:val="1"/>
          <w:wAfter w:w="16" w:type="dxa"/>
          <w:trHeight w:val="542"/>
        </w:trPr>
        <w:tc>
          <w:tcPr>
            <w:tcW w:w="7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FC730F" w14:textId="77777777" w:rsidR="00D65C17" w:rsidRPr="00B747B5" w:rsidRDefault="00D65C17" w:rsidP="00287117">
            <w:pPr>
              <w:spacing w:line="360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A. Institucionalna sposobnost prijavitelja/partnera 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D6BC07" w14:textId="77777777" w:rsidR="00D65C17" w:rsidRPr="00B747B5" w:rsidRDefault="00D65C17" w:rsidP="00287117">
            <w:pPr>
              <w:spacing w:line="360" w:lineRule="auto"/>
              <w:ind w:left="0" w:righ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b/>
                <w:sz w:val="24"/>
                <w:szCs w:val="24"/>
              </w:rPr>
              <w:t>Bodovi (20)</w:t>
            </w:r>
          </w:p>
        </w:tc>
      </w:tr>
      <w:tr w:rsidR="00D65C17" w:rsidRPr="00B747B5" w14:paraId="483BDCB0" w14:textId="77777777" w:rsidTr="00D65C17">
        <w:trPr>
          <w:trHeight w:val="698"/>
        </w:trPr>
        <w:tc>
          <w:tcPr>
            <w:tcW w:w="7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715E5" w14:textId="77777777" w:rsidR="00D65C17" w:rsidRPr="00B747B5" w:rsidRDefault="00D65C17" w:rsidP="00287117">
            <w:pPr>
              <w:spacing w:line="360" w:lineRule="auto"/>
              <w:ind w:left="0" w:right="57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A.1 Ima li prijavitelj dovoljno iskustva i stručnog kapaciteta za provođenje planiranih aktivnosti projekata/programa (imaju li odgovarajuće sposobnosti i vještine za njegovo provođenje te znanja o problemima koji se rješavaju ovim Javnim pozivom)? 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4FCAFB" w14:textId="77777777" w:rsidR="00D65C17" w:rsidRPr="00B747B5" w:rsidRDefault="00D65C17" w:rsidP="00287117">
            <w:pPr>
              <w:spacing w:line="360" w:lineRule="auto"/>
              <w:ind w:left="0" w:righ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b/>
                <w:sz w:val="24"/>
                <w:szCs w:val="24"/>
              </w:rPr>
              <w:t>1 - 5</w:t>
            </w:r>
          </w:p>
        </w:tc>
        <w:tc>
          <w:tcPr>
            <w:tcW w:w="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AE264" w14:textId="77777777" w:rsidR="00D65C17" w:rsidRPr="00B747B5" w:rsidRDefault="00D65C17" w:rsidP="00287117">
            <w:pPr>
              <w:spacing w:line="360" w:lineRule="auto"/>
              <w:ind w:left="2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65C17" w:rsidRPr="00B747B5" w14:paraId="1E69F2DE" w14:textId="77777777" w:rsidTr="00D65C17">
        <w:trPr>
          <w:trHeight w:val="701"/>
        </w:trPr>
        <w:tc>
          <w:tcPr>
            <w:tcW w:w="7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E14EB" w14:textId="77777777" w:rsidR="00D65C17" w:rsidRPr="00B747B5" w:rsidRDefault="00D65C17" w:rsidP="00287117">
            <w:pPr>
              <w:spacing w:line="360" w:lineRule="auto"/>
              <w:ind w:left="0" w:right="6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A.2 Imaju li partnerske organizacije dovoljno stručnog iskustva i kapaciteta za provođenje planiranih aktivnosti projekta (posebno znanje o problemima koji se rješavaju ovim Javnim pozivom)? 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C55210" w14:textId="77777777" w:rsidR="00D65C17" w:rsidRPr="00B747B5" w:rsidRDefault="00D65C17" w:rsidP="00287117">
            <w:pPr>
              <w:spacing w:line="360" w:lineRule="auto"/>
              <w:ind w:left="0" w:righ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b/>
                <w:sz w:val="24"/>
                <w:szCs w:val="24"/>
              </w:rPr>
              <w:t>1 - 5</w:t>
            </w:r>
          </w:p>
        </w:tc>
        <w:tc>
          <w:tcPr>
            <w:tcW w:w="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A0FB9" w14:textId="77777777" w:rsidR="00D65C17" w:rsidRPr="00B747B5" w:rsidRDefault="00D65C17" w:rsidP="00287117">
            <w:pPr>
              <w:spacing w:line="360" w:lineRule="auto"/>
              <w:ind w:left="2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65C17" w:rsidRPr="00B747B5" w14:paraId="63FAB408" w14:textId="77777777" w:rsidTr="00D65C17">
        <w:trPr>
          <w:trHeight w:val="470"/>
        </w:trPr>
        <w:tc>
          <w:tcPr>
            <w:tcW w:w="7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96ED23" w14:textId="77777777" w:rsidR="00D65C17" w:rsidRPr="00B747B5" w:rsidRDefault="00D65C17" w:rsidP="00287117">
            <w:pPr>
              <w:spacing w:line="360" w:lineRule="auto"/>
              <w:ind w:left="0" w:righ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A.3 Imaju li prijavitelj i partner(i) dovoljno upravljačkog kapaciteta (uključujući osoblje, opremu i sposobnost vođenja proračuna projekta/programa)? 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144448" w14:textId="77777777" w:rsidR="00D65C17" w:rsidRPr="00B747B5" w:rsidRDefault="00D65C17" w:rsidP="00287117">
            <w:pPr>
              <w:spacing w:line="360" w:lineRule="auto"/>
              <w:ind w:left="0" w:righ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b/>
                <w:sz w:val="24"/>
                <w:szCs w:val="24"/>
              </w:rPr>
              <w:t>1 - 5</w:t>
            </w:r>
          </w:p>
        </w:tc>
        <w:tc>
          <w:tcPr>
            <w:tcW w:w="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C85EE" w14:textId="77777777" w:rsidR="00D65C17" w:rsidRPr="00B747B5" w:rsidRDefault="00D65C17" w:rsidP="00287117">
            <w:pPr>
              <w:spacing w:line="360" w:lineRule="auto"/>
              <w:ind w:left="2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65C17" w:rsidRPr="00B747B5" w14:paraId="7389E228" w14:textId="77777777" w:rsidTr="00D65C17">
        <w:trPr>
          <w:trHeight w:val="468"/>
        </w:trPr>
        <w:tc>
          <w:tcPr>
            <w:tcW w:w="7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97612" w14:textId="77777777" w:rsidR="00D65C17" w:rsidRPr="00B747B5" w:rsidRDefault="00D65C17" w:rsidP="00287117">
            <w:pPr>
              <w:spacing w:line="360" w:lineRule="auto"/>
              <w:ind w:left="0" w:righ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A.4 Postoji li jasna struktura upravljanja projektom/programom? Je li jasno definiran projektni tim i obveze njegovih članova? 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934EE1" w14:textId="77777777" w:rsidR="00D65C17" w:rsidRPr="00B747B5" w:rsidRDefault="00D65C17" w:rsidP="00287117">
            <w:pPr>
              <w:spacing w:line="360" w:lineRule="auto"/>
              <w:ind w:left="0" w:righ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b/>
                <w:sz w:val="24"/>
                <w:szCs w:val="24"/>
              </w:rPr>
              <w:t>1 - 5</w:t>
            </w:r>
          </w:p>
        </w:tc>
        <w:tc>
          <w:tcPr>
            <w:tcW w:w="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5EC5F" w14:textId="77777777" w:rsidR="00D65C17" w:rsidRPr="00B747B5" w:rsidRDefault="00D65C17" w:rsidP="00287117">
            <w:pPr>
              <w:spacing w:line="360" w:lineRule="auto"/>
              <w:ind w:left="2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65C17" w:rsidRPr="00B747B5" w14:paraId="3B2BCD54" w14:textId="77777777" w:rsidTr="00D65C17">
        <w:trPr>
          <w:gridAfter w:val="1"/>
          <w:wAfter w:w="16" w:type="dxa"/>
          <w:trHeight w:val="701"/>
        </w:trPr>
        <w:tc>
          <w:tcPr>
            <w:tcW w:w="7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B61D3C" w14:textId="77777777" w:rsidR="00D65C17" w:rsidRPr="00B747B5" w:rsidRDefault="00D65C17" w:rsidP="00287117">
            <w:pPr>
              <w:spacing w:line="360" w:lineRule="auto"/>
              <w:ind w:left="0" w:righ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b/>
                <w:sz w:val="24"/>
                <w:szCs w:val="24"/>
              </w:rPr>
              <w:t>A. ukupan broj bodova (maksimalan broj bodova 20)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C2E48" w14:textId="77777777" w:rsidR="00D65C17" w:rsidRPr="00B747B5" w:rsidRDefault="00D65C17" w:rsidP="00287117">
            <w:pPr>
              <w:spacing w:line="360" w:lineRule="auto"/>
              <w:ind w:left="5" w:righ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70D875CA" w14:textId="77777777" w:rsidR="00D65C17" w:rsidRPr="00B747B5" w:rsidRDefault="00D65C17" w:rsidP="00287117">
            <w:pPr>
              <w:spacing w:line="360" w:lineRule="auto"/>
              <w:ind w:left="5" w:righ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65C17" w:rsidRPr="00B747B5" w14:paraId="7DE9E8AB" w14:textId="77777777" w:rsidTr="00D65C17">
        <w:trPr>
          <w:gridAfter w:val="1"/>
          <w:wAfter w:w="16" w:type="dxa"/>
          <w:trHeight w:val="543"/>
        </w:trPr>
        <w:tc>
          <w:tcPr>
            <w:tcW w:w="7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70EE9A" w14:textId="77777777" w:rsidR="00D65C17" w:rsidRPr="00B747B5" w:rsidRDefault="00D65C17" w:rsidP="00287117">
            <w:pPr>
              <w:spacing w:line="360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b/>
                <w:sz w:val="24"/>
                <w:szCs w:val="24"/>
              </w:rPr>
              <w:t>B. Relevantnost projekta/programa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7E50AD" w14:textId="77777777" w:rsidR="00D65C17" w:rsidRPr="00B747B5" w:rsidRDefault="00D65C17" w:rsidP="00287117">
            <w:pPr>
              <w:spacing w:line="360" w:lineRule="auto"/>
              <w:ind w:left="0" w:righ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b/>
                <w:sz w:val="24"/>
                <w:szCs w:val="24"/>
              </w:rPr>
              <w:t>Bodovi (40)</w:t>
            </w:r>
          </w:p>
        </w:tc>
      </w:tr>
      <w:tr w:rsidR="00D65C17" w:rsidRPr="00B747B5" w14:paraId="57FA0709" w14:textId="77777777" w:rsidTr="00D65C17">
        <w:trPr>
          <w:trHeight w:val="470"/>
        </w:trPr>
        <w:tc>
          <w:tcPr>
            <w:tcW w:w="7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FD0A6" w14:textId="77777777" w:rsidR="00D65C17" w:rsidRPr="00B747B5" w:rsidRDefault="00D65C17" w:rsidP="00287117">
            <w:pPr>
              <w:spacing w:after="13" w:line="360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B.1 Prijedlog projekta/programa odnosi se na programska područja navedena u Pozivu? 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4432C4" w14:textId="77777777" w:rsidR="00D65C17" w:rsidRPr="00B747B5" w:rsidRDefault="00D65C17" w:rsidP="00287117">
            <w:pPr>
              <w:spacing w:line="360" w:lineRule="auto"/>
              <w:ind w:left="0" w:righ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b/>
                <w:sz w:val="24"/>
                <w:szCs w:val="24"/>
              </w:rPr>
              <w:t>1 - 5</w:t>
            </w:r>
          </w:p>
        </w:tc>
        <w:tc>
          <w:tcPr>
            <w:tcW w:w="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C6777" w14:textId="77777777" w:rsidR="00D65C17" w:rsidRPr="00B747B5" w:rsidRDefault="00D65C17" w:rsidP="00287117">
            <w:pPr>
              <w:spacing w:line="360" w:lineRule="auto"/>
              <w:ind w:left="2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65C17" w:rsidRPr="00B747B5" w14:paraId="7BAB25D1" w14:textId="77777777" w:rsidTr="00D65C17">
        <w:trPr>
          <w:trHeight w:val="468"/>
        </w:trPr>
        <w:tc>
          <w:tcPr>
            <w:tcW w:w="7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CD710" w14:textId="77777777" w:rsidR="00D65C17" w:rsidRPr="00B747B5" w:rsidRDefault="00D65C17" w:rsidP="00287117">
            <w:pPr>
              <w:spacing w:line="360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B.2  Jesu li ciljevi projekta/programa jasno definirani i realno dostižni? 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033EC7" w14:textId="77777777" w:rsidR="00D65C17" w:rsidRPr="00B747B5" w:rsidRDefault="00D65C17" w:rsidP="00287117">
            <w:pPr>
              <w:spacing w:line="360" w:lineRule="auto"/>
              <w:ind w:left="0" w:righ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b/>
                <w:sz w:val="24"/>
                <w:szCs w:val="24"/>
              </w:rPr>
              <w:t>1 - 5</w:t>
            </w:r>
          </w:p>
        </w:tc>
        <w:tc>
          <w:tcPr>
            <w:tcW w:w="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C3A74" w14:textId="77777777" w:rsidR="00D65C17" w:rsidRPr="00B747B5" w:rsidRDefault="00D65C17" w:rsidP="00287117">
            <w:pPr>
              <w:spacing w:line="360" w:lineRule="auto"/>
              <w:ind w:left="2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65C17" w:rsidRPr="00B747B5" w14:paraId="3E0A9ADE" w14:textId="77777777" w:rsidTr="00D65C17">
        <w:trPr>
          <w:trHeight w:val="470"/>
        </w:trPr>
        <w:tc>
          <w:tcPr>
            <w:tcW w:w="7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6AD2C" w14:textId="77777777" w:rsidR="00D65C17" w:rsidRPr="00B747B5" w:rsidRDefault="00D65C17" w:rsidP="00287117">
            <w:pPr>
              <w:spacing w:line="360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 B.3 Jesu li aktivnosti projekta/programa jasne, opravdane, razumljive i provedive? 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BE6C18" w14:textId="77777777" w:rsidR="00D65C17" w:rsidRPr="00B747B5" w:rsidRDefault="00D65C17" w:rsidP="00287117">
            <w:pPr>
              <w:spacing w:line="360" w:lineRule="auto"/>
              <w:ind w:left="0" w:righ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b/>
                <w:sz w:val="24"/>
                <w:szCs w:val="24"/>
              </w:rPr>
              <w:t>1 - 5</w:t>
            </w:r>
          </w:p>
        </w:tc>
        <w:tc>
          <w:tcPr>
            <w:tcW w:w="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598FB" w14:textId="77777777" w:rsidR="00D65C17" w:rsidRPr="00B747B5" w:rsidRDefault="00D65C17" w:rsidP="00287117">
            <w:pPr>
              <w:spacing w:line="360" w:lineRule="auto"/>
              <w:ind w:left="2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65C17" w:rsidRPr="00B747B5" w14:paraId="10364E57" w14:textId="77777777" w:rsidTr="00D65C17">
        <w:trPr>
          <w:trHeight w:val="470"/>
        </w:trPr>
        <w:tc>
          <w:tcPr>
            <w:tcW w:w="7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40DA4" w14:textId="77777777" w:rsidR="00D65C17" w:rsidRPr="00B747B5" w:rsidRDefault="00D65C17" w:rsidP="00287117">
            <w:pPr>
              <w:spacing w:after="18" w:line="360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 B.4 Jesu li rezultati jasno određeni i hoće li aktivnosti dovesti do ostvarivanja rezultata? 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EC21FF" w14:textId="77777777" w:rsidR="00D65C17" w:rsidRPr="00B747B5" w:rsidRDefault="00D65C17" w:rsidP="00287117">
            <w:pPr>
              <w:spacing w:line="360" w:lineRule="auto"/>
              <w:ind w:left="0" w:righ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b/>
                <w:sz w:val="24"/>
                <w:szCs w:val="24"/>
              </w:rPr>
              <w:t>1 - 5</w:t>
            </w:r>
          </w:p>
        </w:tc>
        <w:tc>
          <w:tcPr>
            <w:tcW w:w="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1102C" w14:textId="77777777" w:rsidR="00D65C17" w:rsidRPr="00B747B5" w:rsidRDefault="00D65C17" w:rsidP="00287117">
            <w:pPr>
              <w:spacing w:line="360" w:lineRule="auto"/>
              <w:ind w:left="2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65C17" w:rsidRPr="00B747B5" w14:paraId="76810FFC" w14:textId="77777777" w:rsidTr="00D65C17">
        <w:trPr>
          <w:trHeight w:val="470"/>
        </w:trPr>
        <w:tc>
          <w:tcPr>
            <w:tcW w:w="7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817E1" w14:textId="77777777" w:rsidR="00D65C17" w:rsidRPr="00B747B5" w:rsidRDefault="00D65C17" w:rsidP="00287117">
            <w:pPr>
              <w:spacing w:line="360" w:lineRule="auto"/>
              <w:ind w:left="0" w:righ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B.5  Ima li projekt/program jasno definirane korisnike (broj, dob, spol i sl.)? Definira li i u kojoj mjeri projekt/program njihove probleme i potrebe? 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68D606" w14:textId="77777777" w:rsidR="00D65C17" w:rsidRPr="00B747B5" w:rsidRDefault="00D65C17" w:rsidP="00287117">
            <w:pPr>
              <w:spacing w:line="360" w:lineRule="auto"/>
              <w:ind w:left="0" w:righ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b/>
                <w:sz w:val="24"/>
                <w:szCs w:val="24"/>
              </w:rPr>
              <w:t>1 - 5</w:t>
            </w:r>
          </w:p>
        </w:tc>
        <w:tc>
          <w:tcPr>
            <w:tcW w:w="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7825E" w14:textId="77777777" w:rsidR="00D65C17" w:rsidRPr="00B747B5" w:rsidRDefault="00D65C17" w:rsidP="00287117">
            <w:pPr>
              <w:spacing w:line="360" w:lineRule="auto"/>
              <w:ind w:left="2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65C17" w:rsidRPr="00B747B5" w14:paraId="400EDE19" w14:textId="77777777" w:rsidTr="00D65C17">
        <w:trPr>
          <w:trHeight w:val="471"/>
        </w:trPr>
        <w:tc>
          <w:tcPr>
            <w:tcW w:w="7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F2D75" w14:textId="77777777" w:rsidR="00D65C17" w:rsidRPr="00B747B5" w:rsidRDefault="00D65C17" w:rsidP="00287117">
            <w:pPr>
              <w:spacing w:line="360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 B.6 Pridonosi li projekt/program i u kojoj mjeri ostvarenju općih ciljeva Poziva? 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8FC589" w14:textId="77777777" w:rsidR="00D65C17" w:rsidRPr="00B747B5" w:rsidRDefault="00D65C17" w:rsidP="00287117">
            <w:pPr>
              <w:spacing w:line="360" w:lineRule="auto"/>
              <w:ind w:left="0" w:righ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b/>
                <w:sz w:val="24"/>
                <w:szCs w:val="24"/>
              </w:rPr>
              <w:t>1 - 5</w:t>
            </w:r>
          </w:p>
        </w:tc>
        <w:tc>
          <w:tcPr>
            <w:tcW w:w="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9DF0E" w14:textId="77777777" w:rsidR="00D65C17" w:rsidRPr="00B747B5" w:rsidRDefault="00D65C17" w:rsidP="00287117">
            <w:pPr>
              <w:spacing w:line="360" w:lineRule="auto"/>
              <w:ind w:left="2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65C17" w:rsidRPr="00B747B5" w14:paraId="21D1E8D9" w14:textId="77777777" w:rsidTr="00D65C17">
        <w:trPr>
          <w:trHeight w:val="468"/>
        </w:trPr>
        <w:tc>
          <w:tcPr>
            <w:tcW w:w="7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B3FE6" w14:textId="77777777" w:rsidR="00D65C17" w:rsidRPr="00B747B5" w:rsidRDefault="00D65C17" w:rsidP="00287117">
            <w:pPr>
              <w:spacing w:line="360" w:lineRule="auto"/>
              <w:ind w:left="0" w:righ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B.7 Je li isti ili sličan program/projekt prijavitelja u protekle dvije godine ostvario priznanja na lokalnoj, županijskoj, nacionalnoj ili međunarodnoj razini? 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7F13B9" w14:textId="77777777" w:rsidR="00D65C17" w:rsidRPr="00B747B5" w:rsidRDefault="00D65C17" w:rsidP="00287117">
            <w:pPr>
              <w:spacing w:line="360" w:lineRule="auto"/>
              <w:ind w:left="0" w:righ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b/>
                <w:sz w:val="24"/>
                <w:szCs w:val="24"/>
              </w:rPr>
              <w:t>1 - 5</w:t>
            </w:r>
          </w:p>
        </w:tc>
        <w:tc>
          <w:tcPr>
            <w:tcW w:w="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490BF" w14:textId="77777777" w:rsidR="00D65C17" w:rsidRPr="00B747B5" w:rsidRDefault="00D65C17" w:rsidP="00287117">
            <w:pPr>
              <w:spacing w:line="360" w:lineRule="auto"/>
              <w:ind w:left="2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65C17" w:rsidRPr="00B747B5" w14:paraId="493F42F8" w14:textId="77777777" w:rsidTr="00D65C17">
        <w:trPr>
          <w:trHeight w:val="470"/>
        </w:trPr>
        <w:tc>
          <w:tcPr>
            <w:tcW w:w="7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E913F" w14:textId="77777777" w:rsidR="00D65C17" w:rsidRPr="00B747B5" w:rsidRDefault="00D65C17" w:rsidP="00287117">
            <w:pPr>
              <w:spacing w:after="17" w:line="360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 B.8 Uspostavlja li projekt model koji će druge organizacije moći primijeniti/ponoviti? 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76CB25" w14:textId="77777777" w:rsidR="00D65C17" w:rsidRPr="00B747B5" w:rsidRDefault="00D65C17" w:rsidP="00287117">
            <w:pPr>
              <w:spacing w:line="360" w:lineRule="auto"/>
              <w:ind w:left="0" w:righ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b/>
                <w:sz w:val="24"/>
                <w:szCs w:val="24"/>
              </w:rPr>
              <w:t>1 - 5</w:t>
            </w:r>
          </w:p>
        </w:tc>
        <w:tc>
          <w:tcPr>
            <w:tcW w:w="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C1931" w14:textId="77777777" w:rsidR="00D65C17" w:rsidRPr="00B747B5" w:rsidRDefault="00D65C17" w:rsidP="00287117">
            <w:pPr>
              <w:spacing w:line="360" w:lineRule="auto"/>
              <w:ind w:left="2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65C17" w:rsidRPr="00B747B5" w14:paraId="7B2A62DD" w14:textId="77777777" w:rsidTr="00287117">
        <w:trPr>
          <w:gridAfter w:val="1"/>
          <w:wAfter w:w="16" w:type="dxa"/>
          <w:trHeight w:val="743"/>
        </w:trPr>
        <w:tc>
          <w:tcPr>
            <w:tcW w:w="7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F8F997" w14:textId="77777777" w:rsidR="00D65C17" w:rsidRPr="00B747B5" w:rsidRDefault="00D65C17" w:rsidP="00287117">
            <w:pPr>
              <w:spacing w:line="360" w:lineRule="auto"/>
              <w:ind w:left="0" w:right="57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b/>
                <w:sz w:val="24"/>
                <w:szCs w:val="24"/>
              </w:rPr>
              <w:t>B. ukupan broj bodova (maksimalan broj bodova 40)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BD2FF" w14:textId="77777777" w:rsidR="00D65C17" w:rsidRPr="00B747B5" w:rsidRDefault="00D65C17" w:rsidP="00287117">
            <w:pPr>
              <w:spacing w:line="360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65C17" w:rsidRPr="00B747B5" w14:paraId="10A72670" w14:textId="77777777" w:rsidTr="00D65C17">
        <w:trPr>
          <w:gridAfter w:val="1"/>
          <w:wAfter w:w="16" w:type="dxa"/>
          <w:trHeight w:val="701"/>
        </w:trPr>
        <w:tc>
          <w:tcPr>
            <w:tcW w:w="7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1FBD82" w14:textId="77777777" w:rsidR="00D65C17" w:rsidRPr="00B747B5" w:rsidRDefault="00D65C17" w:rsidP="00287117">
            <w:pPr>
              <w:spacing w:line="360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b/>
                <w:sz w:val="24"/>
                <w:szCs w:val="24"/>
              </w:rPr>
              <w:t>C. Proračun (troškovi)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B5FC90" w14:textId="77777777" w:rsidR="00D65C17" w:rsidRPr="00B747B5" w:rsidRDefault="00D65C17" w:rsidP="00287117">
            <w:pPr>
              <w:spacing w:line="360" w:lineRule="auto"/>
              <w:ind w:left="6" w:righ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b/>
                <w:sz w:val="24"/>
                <w:szCs w:val="24"/>
              </w:rPr>
              <w:t>Bodovi (20)</w:t>
            </w:r>
          </w:p>
        </w:tc>
      </w:tr>
      <w:tr w:rsidR="00D65C17" w:rsidRPr="00B747B5" w14:paraId="3B9BCCC3" w14:textId="77777777" w:rsidTr="00D65C17">
        <w:trPr>
          <w:trHeight w:val="701"/>
        </w:trPr>
        <w:tc>
          <w:tcPr>
            <w:tcW w:w="7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A4F8E" w14:textId="77777777" w:rsidR="00D65C17" w:rsidRPr="00B747B5" w:rsidRDefault="00D65C17" w:rsidP="00287117">
            <w:pPr>
              <w:spacing w:line="360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 C.1 Jesu li troškovi projekta/programa opravdani detaljnim opisom aktivnosti u prijavnom obrascu?  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4AF59F" w14:textId="77777777" w:rsidR="00D65C17" w:rsidRPr="00B747B5" w:rsidRDefault="00D65C17" w:rsidP="00287117">
            <w:pPr>
              <w:spacing w:line="360" w:lineRule="auto"/>
              <w:ind w:left="0" w:righ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b/>
                <w:sz w:val="24"/>
                <w:szCs w:val="24"/>
              </w:rPr>
              <w:t>1-5</w:t>
            </w:r>
          </w:p>
        </w:tc>
        <w:tc>
          <w:tcPr>
            <w:tcW w:w="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D9221" w14:textId="77777777" w:rsidR="00D65C17" w:rsidRPr="00B747B5" w:rsidRDefault="00D65C17" w:rsidP="00287117">
            <w:pPr>
              <w:spacing w:line="360" w:lineRule="auto"/>
              <w:ind w:left="2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65C17" w:rsidRPr="00B747B5" w14:paraId="60106120" w14:textId="77777777" w:rsidTr="00D65C17">
        <w:trPr>
          <w:trHeight w:val="698"/>
        </w:trPr>
        <w:tc>
          <w:tcPr>
            <w:tcW w:w="7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B2756" w14:textId="77777777" w:rsidR="00D65C17" w:rsidRPr="00B747B5" w:rsidRDefault="00D65C17" w:rsidP="00287117">
            <w:pPr>
              <w:spacing w:after="17" w:line="360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 C.2 Financijski plan (troškovnik) prikazuje ukupne troškove realizacije programa, koji su detaljno razrađeni po vrstama troškova i izvorima sredstava.  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F0E78F" w14:textId="77777777" w:rsidR="00D65C17" w:rsidRPr="00B747B5" w:rsidRDefault="00D65C17" w:rsidP="00287117">
            <w:pPr>
              <w:spacing w:line="360" w:lineRule="auto"/>
              <w:ind w:left="0" w:righ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b/>
                <w:sz w:val="24"/>
                <w:szCs w:val="24"/>
              </w:rPr>
              <w:t>1-5</w:t>
            </w:r>
          </w:p>
        </w:tc>
        <w:tc>
          <w:tcPr>
            <w:tcW w:w="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02034" w14:textId="77777777" w:rsidR="00D65C17" w:rsidRPr="00B747B5" w:rsidRDefault="00D65C17" w:rsidP="00287117">
            <w:pPr>
              <w:spacing w:line="360" w:lineRule="auto"/>
              <w:ind w:left="2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65C17" w:rsidRPr="00B747B5" w14:paraId="6642814A" w14:textId="77777777" w:rsidTr="00D65C17">
        <w:trPr>
          <w:trHeight w:val="470"/>
        </w:trPr>
        <w:tc>
          <w:tcPr>
            <w:tcW w:w="7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AFA97" w14:textId="77777777" w:rsidR="00D65C17" w:rsidRPr="00B747B5" w:rsidRDefault="00D65C17" w:rsidP="00287117">
            <w:pPr>
              <w:spacing w:line="360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 C.2 Jesu li aktivnosti prikazane u financijskom planu relevantne za izradu projekta? 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1C5742" w14:textId="77777777" w:rsidR="00D65C17" w:rsidRPr="00B747B5" w:rsidRDefault="00D65C17" w:rsidP="00287117">
            <w:pPr>
              <w:spacing w:line="360" w:lineRule="auto"/>
              <w:ind w:left="0" w:righ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b/>
                <w:sz w:val="24"/>
                <w:szCs w:val="24"/>
              </w:rPr>
              <w:t>1-5</w:t>
            </w:r>
          </w:p>
        </w:tc>
        <w:tc>
          <w:tcPr>
            <w:tcW w:w="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C681A" w14:textId="77777777" w:rsidR="00D65C17" w:rsidRPr="00B747B5" w:rsidRDefault="00D65C17" w:rsidP="00287117">
            <w:pPr>
              <w:spacing w:line="360" w:lineRule="auto"/>
              <w:ind w:left="2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65C17" w:rsidRPr="00B747B5" w14:paraId="346FD2C7" w14:textId="77777777" w:rsidTr="00D65C17">
        <w:trPr>
          <w:trHeight w:val="701"/>
        </w:trPr>
        <w:tc>
          <w:tcPr>
            <w:tcW w:w="7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6D78A" w14:textId="77777777" w:rsidR="00D65C17" w:rsidRPr="00B747B5" w:rsidRDefault="00D65C17" w:rsidP="00287117">
            <w:pPr>
              <w:spacing w:line="360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 C.3 U financijski plan uključeni su neophodni prihvatljivi troškovi realizacije programa koji su planirani izrazito ekonomično i utemeljeni na realnoj cijeni/procjeni.  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6792F0" w14:textId="77777777" w:rsidR="00D65C17" w:rsidRPr="00B747B5" w:rsidRDefault="00D65C17" w:rsidP="00287117">
            <w:pPr>
              <w:spacing w:line="360" w:lineRule="auto"/>
              <w:ind w:left="0" w:righ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b/>
                <w:sz w:val="24"/>
                <w:szCs w:val="24"/>
              </w:rPr>
              <w:t>1-5</w:t>
            </w:r>
          </w:p>
        </w:tc>
        <w:tc>
          <w:tcPr>
            <w:tcW w:w="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CD7CE" w14:textId="77777777" w:rsidR="00D65C17" w:rsidRPr="00B747B5" w:rsidRDefault="00D65C17" w:rsidP="00287117">
            <w:pPr>
              <w:spacing w:line="360" w:lineRule="auto"/>
              <w:ind w:left="2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65C17" w:rsidRPr="00B747B5" w14:paraId="25BEC38C" w14:textId="77777777" w:rsidTr="00D65C17">
        <w:trPr>
          <w:gridAfter w:val="1"/>
          <w:wAfter w:w="16" w:type="dxa"/>
          <w:trHeight w:val="699"/>
        </w:trPr>
        <w:tc>
          <w:tcPr>
            <w:tcW w:w="7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5E712" w14:textId="77777777" w:rsidR="00D65C17" w:rsidRPr="00B747B5" w:rsidRDefault="00D65C17" w:rsidP="00287117">
            <w:pPr>
              <w:spacing w:line="360" w:lineRule="auto"/>
              <w:ind w:left="0" w:right="48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b/>
                <w:sz w:val="24"/>
                <w:szCs w:val="24"/>
              </w:rPr>
              <w:t>C. ukupan broj bodova (maksimalan broj bodova 20)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E8205" w14:textId="77777777" w:rsidR="00D65C17" w:rsidRPr="00B747B5" w:rsidRDefault="00D65C17" w:rsidP="00287117">
            <w:pPr>
              <w:spacing w:line="360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65C17" w:rsidRPr="00B747B5" w14:paraId="36A3424A" w14:textId="77777777" w:rsidTr="00D65C17">
        <w:trPr>
          <w:gridAfter w:val="1"/>
          <w:wAfter w:w="16" w:type="dxa"/>
          <w:trHeight w:val="701"/>
        </w:trPr>
        <w:tc>
          <w:tcPr>
            <w:tcW w:w="7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60A183" w14:textId="77777777" w:rsidR="00D65C17" w:rsidRPr="00B747B5" w:rsidRDefault="00D65C17" w:rsidP="00287117">
            <w:pPr>
              <w:spacing w:line="360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D. Prednost u financiranju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20D549" w14:textId="77777777" w:rsidR="00D65C17" w:rsidRPr="00B747B5" w:rsidRDefault="00D65C17" w:rsidP="00287117">
            <w:pPr>
              <w:spacing w:line="360" w:lineRule="auto"/>
              <w:ind w:left="6" w:righ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b/>
                <w:sz w:val="24"/>
                <w:szCs w:val="24"/>
              </w:rPr>
              <w:t>Bodovi (20)</w:t>
            </w:r>
          </w:p>
        </w:tc>
      </w:tr>
      <w:tr w:rsidR="00D65C17" w:rsidRPr="00B747B5" w14:paraId="0B0A77ED" w14:textId="77777777" w:rsidTr="00D65C17">
        <w:trPr>
          <w:trHeight w:val="470"/>
        </w:trPr>
        <w:tc>
          <w:tcPr>
            <w:tcW w:w="7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2D299" w14:textId="77777777" w:rsidR="00D65C17" w:rsidRPr="00B747B5" w:rsidRDefault="00D65C17" w:rsidP="00287117">
            <w:pPr>
              <w:spacing w:line="360" w:lineRule="auto"/>
              <w:ind w:left="0" w:righ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D.1 Kvaliteta programa/projekata udruge predstavljena na javnim programima tijekom godine.  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C5F686" w14:textId="77777777" w:rsidR="00D65C17" w:rsidRPr="00B747B5" w:rsidRDefault="00D65C17" w:rsidP="00287117">
            <w:pPr>
              <w:spacing w:line="360" w:lineRule="auto"/>
              <w:ind w:left="0" w:righ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b/>
                <w:sz w:val="24"/>
                <w:szCs w:val="24"/>
              </w:rPr>
              <w:t>1 - 5</w:t>
            </w:r>
          </w:p>
        </w:tc>
        <w:tc>
          <w:tcPr>
            <w:tcW w:w="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F3C55" w14:textId="77777777" w:rsidR="00D65C17" w:rsidRPr="00B747B5" w:rsidRDefault="00D65C17" w:rsidP="00287117">
            <w:pPr>
              <w:spacing w:line="360" w:lineRule="auto"/>
              <w:ind w:left="2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65C17" w:rsidRPr="00B747B5" w14:paraId="18550458" w14:textId="77777777" w:rsidTr="00D65C17">
        <w:trPr>
          <w:trHeight w:val="470"/>
        </w:trPr>
        <w:tc>
          <w:tcPr>
            <w:tcW w:w="7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779EB" w14:textId="77777777" w:rsidR="00D65C17" w:rsidRPr="00B747B5" w:rsidRDefault="00D65C17" w:rsidP="00287117">
            <w:pPr>
              <w:spacing w:after="16" w:line="360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 D.2 Stručnost rada, zahtjevnost programa i njihova kvaliteta.  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FCF666" w14:textId="77777777" w:rsidR="00D65C17" w:rsidRPr="00B747B5" w:rsidRDefault="00D65C17" w:rsidP="00287117">
            <w:pPr>
              <w:spacing w:line="360" w:lineRule="auto"/>
              <w:ind w:left="0" w:righ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b/>
                <w:sz w:val="24"/>
                <w:szCs w:val="24"/>
              </w:rPr>
              <w:t>1 - 5</w:t>
            </w:r>
          </w:p>
        </w:tc>
        <w:tc>
          <w:tcPr>
            <w:tcW w:w="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59294" w14:textId="77777777" w:rsidR="00D65C17" w:rsidRPr="00B747B5" w:rsidRDefault="00D65C17" w:rsidP="00287117">
            <w:pPr>
              <w:spacing w:line="360" w:lineRule="auto"/>
              <w:ind w:left="2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65C17" w:rsidRPr="00B747B5" w14:paraId="2B8822EE" w14:textId="77777777" w:rsidTr="00D65C17">
        <w:trPr>
          <w:trHeight w:val="470"/>
        </w:trPr>
        <w:tc>
          <w:tcPr>
            <w:tcW w:w="7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46FE0" w14:textId="77777777" w:rsidR="00D65C17" w:rsidRPr="00B747B5" w:rsidRDefault="00D65C17" w:rsidP="00287117">
            <w:pPr>
              <w:spacing w:after="2" w:line="360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 D.3  Originalnost, kreativnost, inovativnost 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9497ED" w14:textId="77777777" w:rsidR="00D65C17" w:rsidRPr="00B747B5" w:rsidRDefault="00D65C17" w:rsidP="00287117">
            <w:pPr>
              <w:spacing w:line="360" w:lineRule="auto"/>
              <w:ind w:left="0" w:righ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b/>
                <w:sz w:val="24"/>
                <w:szCs w:val="24"/>
              </w:rPr>
              <w:t>1 - 5</w:t>
            </w:r>
          </w:p>
        </w:tc>
        <w:tc>
          <w:tcPr>
            <w:tcW w:w="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537BD" w14:textId="77777777" w:rsidR="00D65C17" w:rsidRPr="00B747B5" w:rsidRDefault="00D65C17" w:rsidP="00287117">
            <w:pPr>
              <w:spacing w:line="360" w:lineRule="auto"/>
              <w:ind w:left="2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65C17" w:rsidRPr="00B747B5" w14:paraId="0E0DBCB1" w14:textId="77777777" w:rsidTr="00D65C17">
        <w:trPr>
          <w:trHeight w:val="468"/>
        </w:trPr>
        <w:tc>
          <w:tcPr>
            <w:tcW w:w="7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B0D310" w14:textId="77777777" w:rsidR="00D65C17" w:rsidRPr="00B747B5" w:rsidRDefault="00D65C17" w:rsidP="00287117">
            <w:pPr>
              <w:spacing w:after="11" w:line="360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 D.4 Sociokulturni značaj programa 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9DD50B" w14:textId="77777777" w:rsidR="00D65C17" w:rsidRPr="00B747B5" w:rsidRDefault="00D65C17" w:rsidP="00287117">
            <w:pPr>
              <w:spacing w:line="360" w:lineRule="auto"/>
              <w:ind w:left="0" w:righ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b/>
                <w:sz w:val="24"/>
                <w:szCs w:val="24"/>
              </w:rPr>
              <w:t>1 - 5</w:t>
            </w:r>
          </w:p>
        </w:tc>
        <w:tc>
          <w:tcPr>
            <w:tcW w:w="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2E4BB" w14:textId="77777777" w:rsidR="00D65C17" w:rsidRPr="00B747B5" w:rsidRDefault="00D65C17" w:rsidP="00287117">
            <w:pPr>
              <w:spacing w:line="360" w:lineRule="auto"/>
              <w:ind w:left="2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65C17" w:rsidRPr="00B747B5" w14:paraId="4D8FB699" w14:textId="77777777" w:rsidTr="00D65C17">
        <w:trPr>
          <w:gridAfter w:val="1"/>
          <w:wAfter w:w="16" w:type="dxa"/>
          <w:trHeight w:val="701"/>
        </w:trPr>
        <w:tc>
          <w:tcPr>
            <w:tcW w:w="7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0C9536" w14:textId="77777777" w:rsidR="00D65C17" w:rsidRPr="00B747B5" w:rsidRDefault="00D65C17" w:rsidP="00287117">
            <w:pPr>
              <w:spacing w:line="360" w:lineRule="auto"/>
              <w:ind w:left="0" w:right="53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b/>
                <w:sz w:val="24"/>
                <w:szCs w:val="24"/>
              </w:rPr>
              <w:t>D. ukupan broj bodova (maksimalan broj bodova 20)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51A53" w14:textId="77777777" w:rsidR="00D65C17" w:rsidRPr="00B747B5" w:rsidRDefault="00D65C17" w:rsidP="00287117">
            <w:pPr>
              <w:spacing w:line="360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14:paraId="1D5CDA42" w14:textId="77777777" w:rsidR="00703D3F" w:rsidRPr="00B747B5" w:rsidRDefault="00FA1297" w:rsidP="00287117">
      <w:pPr>
        <w:spacing w:after="1" w:line="360" w:lineRule="auto"/>
        <w:ind w:left="0"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E2DE52E" w14:textId="77777777" w:rsidR="00703D3F" w:rsidRPr="00B747B5" w:rsidRDefault="00FA1297" w:rsidP="00287117">
      <w:pPr>
        <w:spacing w:line="360" w:lineRule="auto"/>
        <w:ind w:left="-5" w:right="0" w:firstLine="713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Svaka prijava može ostvariti maksimalno 100 bodova. </w:t>
      </w:r>
    </w:p>
    <w:p w14:paraId="11BDC8F7" w14:textId="77777777" w:rsidR="00703D3F" w:rsidRPr="00B747B5" w:rsidRDefault="00FA1297" w:rsidP="00287117">
      <w:pPr>
        <w:spacing w:line="360" w:lineRule="auto"/>
        <w:ind w:left="-5" w:right="0" w:firstLine="713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Prijave koje u postupku stručnog kvalitativnog vrednovanja i ocjene ne ostvare minimalno 60 bodova neće se uvrstiti u prijedlog programa za sufinanciranje. </w:t>
      </w:r>
    </w:p>
    <w:p w14:paraId="38D36880" w14:textId="77777777" w:rsidR="00703D3F" w:rsidRPr="00B747B5" w:rsidRDefault="00FA1297" w:rsidP="00287117">
      <w:pPr>
        <w:spacing w:after="105" w:line="360" w:lineRule="auto"/>
        <w:ind w:left="0"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15CB5E4" w14:textId="77777777" w:rsidR="00703D3F" w:rsidRPr="00B747B5" w:rsidRDefault="00FA1297" w:rsidP="00287117">
      <w:pPr>
        <w:pStyle w:val="Naslov2"/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26" w:name="_Toc191022309"/>
      <w:r w:rsidRPr="00B747B5">
        <w:rPr>
          <w:rFonts w:ascii="Times New Roman" w:hAnsi="Times New Roman" w:cs="Times New Roman"/>
          <w:sz w:val="24"/>
          <w:szCs w:val="24"/>
        </w:rPr>
        <w:t>ODLUKA O ODABIRU</w:t>
      </w:r>
      <w:bookmarkEnd w:id="26"/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CBAB8ED" w14:textId="77777777" w:rsidR="00703D3F" w:rsidRPr="00B747B5" w:rsidRDefault="00FA1297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>Nakon provedenog postupka stručnog kvalitativnog vrednovanja i ocjene prijava Povjerenstvo za ocjenjivanje utvrđuje rang listu prijavljenih programa/projekata kao temelj za donošenje Odluke o financiranju</w:t>
      </w:r>
      <w:r w:rsidR="00287117">
        <w:rPr>
          <w:rFonts w:ascii="Times New Roman" w:hAnsi="Times New Roman" w:cs="Times New Roman"/>
          <w:sz w:val="24"/>
          <w:szCs w:val="24"/>
        </w:rPr>
        <w:t>.</w:t>
      </w:r>
    </w:p>
    <w:p w14:paraId="225558C8" w14:textId="77777777" w:rsidR="00703D3F" w:rsidRPr="00B747B5" w:rsidRDefault="00FA1297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U popis programa čije se sufinanciranje predlaže uvrštavaju se prijedlozi programa/projekata prema ostvarenom broju bodova u odnosu na realno ocijenjene financijske potrebe pojedine prijave. </w:t>
      </w:r>
    </w:p>
    <w:p w14:paraId="3F3BADB9" w14:textId="77777777" w:rsidR="00703D3F" w:rsidRPr="00B747B5" w:rsidRDefault="00FA1297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Na temelju prijedloga konačnu odluku o odabiru programa/projekata za sufinanciranje donosi </w:t>
      </w:r>
      <w:r w:rsidR="00D65C17" w:rsidRPr="00B747B5">
        <w:rPr>
          <w:rFonts w:ascii="Times New Roman" w:hAnsi="Times New Roman" w:cs="Times New Roman"/>
          <w:sz w:val="24"/>
          <w:szCs w:val="24"/>
        </w:rPr>
        <w:t>načelnik</w:t>
      </w:r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  <w:r w:rsidR="00D65C17" w:rsidRPr="00B747B5">
        <w:rPr>
          <w:rFonts w:ascii="Times New Roman" w:hAnsi="Times New Roman" w:cs="Times New Roman"/>
          <w:sz w:val="24"/>
          <w:szCs w:val="24"/>
        </w:rPr>
        <w:t>Općine Budinščina</w:t>
      </w:r>
      <w:r w:rsidRPr="00B747B5">
        <w:rPr>
          <w:rFonts w:ascii="Times New Roman" w:hAnsi="Times New Roman" w:cs="Times New Roman"/>
          <w:sz w:val="24"/>
          <w:szCs w:val="24"/>
        </w:rPr>
        <w:t>. Odluka o odabiru objavljuje se na web stranic</w:t>
      </w:r>
      <w:r w:rsidR="00D65C17" w:rsidRPr="00B747B5">
        <w:rPr>
          <w:rFonts w:ascii="Times New Roman" w:hAnsi="Times New Roman" w:cs="Times New Roman"/>
          <w:sz w:val="24"/>
          <w:szCs w:val="24"/>
        </w:rPr>
        <w:t>i Općine Budinščina.</w:t>
      </w:r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F846D78" w14:textId="77777777" w:rsidR="00703D3F" w:rsidRPr="00B747B5" w:rsidRDefault="00FA1297" w:rsidP="00287117">
      <w:pPr>
        <w:spacing w:line="360" w:lineRule="auto"/>
        <w:ind w:left="-5" w:right="0" w:firstLine="71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Odlukom o odabiru utvrđuje se popis prihvaćenih programa/projekata za sufinanciranje s iznosima financijske potpore te popis odbijenih programa/projekata. U popis programa/projekata prihvaćenih za sufinanciranje uvrstit će se programi/projekti koji su udovoljili uvjetima formalne provjere, tijekom stručnog vrednovanja ostvarili dostatan broj bodova, a za čije financiranje postoje raspoloživa sredstva u </w:t>
      </w:r>
      <w:r w:rsidR="00703F36" w:rsidRPr="00B747B5">
        <w:rPr>
          <w:rFonts w:ascii="Times New Roman" w:hAnsi="Times New Roman" w:cs="Times New Roman"/>
          <w:sz w:val="24"/>
          <w:szCs w:val="24"/>
        </w:rPr>
        <w:t>P</w:t>
      </w:r>
      <w:r w:rsidRPr="00B747B5">
        <w:rPr>
          <w:rFonts w:ascii="Times New Roman" w:hAnsi="Times New Roman" w:cs="Times New Roman"/>
          <w:sz w:val="24"/>
          <w:szCs w:val="24"/>
        </w:rPr>
        <w:t>roračunu</w:t>
      </w:r>
      <w:r w:rsidR="00D65C17" w:rsidRPr="00B747B5">
        <w:rPr>
          <w:rFonts w:ascii="Times New Roman" w:hAnsi="Times New Roman" w:cs="Times New Roman"/>
          <w:sz w:val="24"/>
          <w:szCs w:val="24"/>
        </w:rPr>
        <w:t xml:space="preserve"> Općine Budinščina</w:t>
      </w:r>
      <w:r w:rsidRPr="00B747B5">
        <w:rPr>
          <w:rFonts w:ascii="Times New Roman" w:hAnsi="Times New Roman" w:cs="Times New Roman"/>
          <w:sz w:val="24"/>
          <w:szCs w:val="24"/>
        </w:rPr>
        <w:t xml:space="preserve">.  </w:t>
      </w:r>
    </w:p>
    <w:p w14:paraId="46687793" w14:textId="77777777" w:rsidR="00703D3F" w:rsidRPr="00B747B5" w:rsidRDefault="00FA1297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U popis odbijenih programa/projekata uvrstit će se programi/projekti koji nisu udovoljili uvjetima formalne provjere i/ili koji su tijekom stručnog kvalitativnog vrednovanja i ocjene ostvarili ukupno manje od 60 bodova.  </w:t>
      </w:r>
    </w:p>
    <w:p w14:paraId="30C01A4B" w14:textId="77777777" w:rsidR="00703D3F" w:rsidRPr="00B747B5" w:rsidRDefault="00FA1297" w:rsidP="00287117">
      <w:pPr>
        <w:pStyle w:val="Naslov2"/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27" w:name="_Toc191022310"/>
      <w:r w:rsidRPr="00B747B5">
        <w:rPr>
          <w:rFonts w:ascii="Times New Roman" w:hAnsi="Times New Roman" w:cs="Times New Roman"/>
          <w:sz w:val="24"/>
          <w:szCs w:val="24"/>
        </w:rPr>
        <w:lastRenderedPageBreak/>
        <w:t>OBAVIJEST O DONESENOJ ODLUCI O DODJELI FINANCIJSKIH SREDSTAVA</w:t>
      </w:r>
      <w:bookmarkEnd w:id="27"/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4BD8B8F" w14:textId="77777777" w:rsidR="00703D3F" w:rsidRPr="00B747B5" w:rsidRDefault="00FA1297" w:rsidP="00287117">
      <w:pPr>
        <w:spacing w:after="25"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Svi prijavitelji čije su prijave ušle u postupak ocjene, biti će obaviješteni o donesenoj odluci o dodjeli financijskih sredstava programima/projektima u sklopu Poziva.  </w:t>
      </w:r>
    </w:p>
    <w:p w14:paraId="069FBE66" w14:textId="77777777" w:rsidR="00703D3F" w:rsidRPr="00B747B5" w:rsidRDefault="00FA1297" w:rsidP="00287117">
      <w:pPr>
        <w:spacing w:after="105" w:line="360" w:lineRule="auto"/>
        <w:ind w:right="0" w:firstLine="695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>Prije konačnog potpisivanja ugovora s korisnikom sredstava, a temeljem procjene Povjerenstva, davatelj može tražiti reviziju obrasca proračuna kako bi proc</w:t>
      </w:r>
      <w:r w:rsidR="00703F36" w:rsidRPr="00B747B5">
        <w:rPr>
          <w:rFonts w:ascii="Times New Roman" w:hAnsi="Times New Roman" w:cs="Times New Roman"/>
          <w:sz w:val="24"/>
          <w:szCs w:val="24"/>
        </w:rPr>
        <w:t>i</w:t>
      </w:r>
      <w:r w:rsidRPr="00B747B5">
        <w:rPr>
          <w:rFonts w:ascii="Times New Roman" w:hAnsi="Times New Roman" w:cs="Times New Roman"/>
          <w:sz w:val="24"/>
          <w:szCs w:val="24"/>
        </w:rPr>
        <w:t xml:space="preserve">jenjeni troškovi odgovarali realnim troškovima u odnosu na predložene aktivnosti.  </w:t>
      </w:r>
    </w:p>
    <w:p w14:paraId="3958138A" w14:textId="77777777" w:rsidR="00703D3F" w:rsidRPr="00B747B5" w:rsidRDefault="00703F36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>Općina Budinščina</w:t>
      </w:r>
      <w:r w:rsidR="00FA1297" w:rsidRPr="00B747B5">
        <w:rPr>
          <w:rFonts w:ascii="Times New Roman" w:hAnsi="Times New Roman" w:cs="Times New Roman"/>
          <w:sz w:val="24"/>
          <w:szCs w:val="24"/>
        </w:rPr>
        <w:t xml:space="preserve"> će u roku od osam (8) dana od donošenja odluke o dodjeli financijskih sredstava, obavijestiti udruge čiji programi ili projekti nisu prihvaćeni za financiranje o razlozima ne financiranja njihovog programa ili projekta, uz navođenje ostvarenog broja bodova</w:t>
      </w:r>
      <w:r w:rsidR="00FA1297" w:rsidRPr="00B747B5">
        <w:rPr>
          <w:rFonts w:ascii="Times New Roman" w:hAnsi="Times New Roman" w:cs="Times New Roman"/>
          <w:color w:val="FF0000"/>
          <w:sz w:val="24"/>
          <w:szCs w:val="24"/>
        </w:rPr>
        <w:t xml:space="preserve">.   </w:t>
      </w:r>
    </w:p>
    <w:p w14:paraId="02F26FBA" w14:textId="77777777" w:rsidR="00703D3F" w:rsidRPr="00B747B5" w:rsidRDefault="00FA1297" w:rsidP="00287117">
      <w:pPr>
        <w:spacing w:after="107" w:line="360" w:lineRule="auto"/>
        <w:ind w:left="720"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14:paraId="29B4D6D6" w14:textId="77777777" w:rsidR="00703D3F" w:rsidRPr="00B747B5" w:rsidRDefault="00FA1297" w:rsidP="00287117">
      <w:pPr>
        <w:pStyle w:val="Naslov2"/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28" w:name="_Toc191022311"/>
      <w:r w:rsidRPr="00B747B5">
        <w:rPr>
          <w:rFonts w:ascii="Times New Roman" w:hAnsi="Times New Roman" w:cs="Times New Roman"/>
          <w:sz w:val="24"/>
          <w:szCs w:val="24"/>
        </w:rPr>
        <w:t>NAKNADNI UVID U OCJENU KVALITETE PRIJAVLJENOG PROGRAMA</w:t>
      </w:r>
      <w:bookmarkEnd w:id="28"/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9A2A64A" w14:textId="77777777" w:rsidR="00703D3F" w:rsidRPr="00B747B5" w:rsidRDefault="00FA1297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Prijaviteljima kojima nisu odobrena financijska sredstva može se, na njihov zahtjev, omogućiti uvid u dokumentaciju o provedenom postupku kvalitativnog vrednovanja i ocjene njihove prijave. Uvid se omogućuje putem Obrasca za vrednovanje i ocjenu prijava. Zahtjev za naknadnim uvidom dostavlja se pisanim putem u roku od 8 dana od dana primitka pisane obavijesti o neprihvaćanju programa za financiranje. Zahtjev može podnijeti isključivo zakonski predstavnik organizacije prijavitelja.  </w:t>
      </w:r>
    </w:p>
    <w:p w14:paraId="0FD2277F" w14:textId="77777777" w:rsidR="00703D3F" w:rsidRPr="00B747B5" w:rsidRDefault="00FA1297" w:rsidP="00287117">
      <w:pPr>
        <w:spacing w:after="105" w:line="360" w:lineRule="auto"/>
        <w:ind w:left="730" w:right="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Zahtjev mora sadržavati sljedeće podatke:  </w:t>
      </w:r>
    </w:p>
    <w:p w14:paraId="0C41F8F9" w14:textId="77777777" w:rsidR="00703D3F" w:rsidRPr="00B747B5" w:rsidRDefault="00FA1297" w:rsidP="00287117">
      <w:pPr>
        <w:numPr>
          <w:ilvl w:val="0"/>
          <w:numId w:val="17"/>
        </w:numPr>
        <w:spacing w:after="152" w:line="360" w:lineRule="auto"/>
        <w:ind w:right="0" w:firstLine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naziv prijavitelja </w:t>
      </w:r>
    </w:p>
    <w:p w14:paraId="59F92705" w14:textId="77777777" w:rsidR="00703D3F" w:rsidRPr="00B747B5" w:rsidRDefault="00FA1297" w:rsidP="00287117">
      <w:pPr>
        <w:numPr>
          <w:ilvl w:val="0"/>
          <w:numId w:val="17"/>
        </w:numPr>
        <w:spacing w:after="150" w:line="360" w:lineRule="auto"/>
        <w:ind w:right="0" w:firstLine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naziv prijavljenog programa za koji se traži uvid </w:t>
      </w:r>
    </w:p>
    <w:p w14:paraId="465ADE5B" w14:textId="77777777" w:rsidR="00703F36" w:rsidRPr="00B747B5" w:rsidRDefault="00FA1297" w:rsidP="00287117">
      <w:pPr>
        <w:numPr>
          <w:ilvl w:val="0"/>
          <w:numId w:val="17"/>
        </w:numPr>
        <w:spacing w:line="360" w:lineRule="auto"/>
        <w:ind w:right="0" w:firstLine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žig i potpis osobe ovlaštene za zastupanje organizacije prijavitelja </w:t>
      </w:r>
    </w:p>
    <w:p w14:paraId="27112659" w14:textId="77777777" w:rsidR="00703D3F" w:rsidRPr="00B747B5" w:rsidRDefault="00FA1297" w:rsidP="00287117">
      <w:pPr>
        <w:spacing w:line="360" w:lineRule="auto"/>
        <w:ind w:right="0" w:firstLine="698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Zahtjev za naknadnim uvidom dostavlja se na adresu: </w:t>
      </w:r>
    </w:p>
    <w:p w14:paraId="57F8DD47" w14:textId="77777777" w:rsidR="00703D3F" w:rsidRPr="00B747B5" w:rsidRDefault="00703F36" w:rsidP="00287117">
      <w:pPr>
        <w:spacing w:after="105" w:line="360" w:lineRule="auto"/>
        <w:ind w:left="730" w:right="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>Općina Budinščina</w:t>
      </w:r>
    </w:p>
    <w:p w14:paraId="014DC86F" w14:textId="77777777" w:rsidR="00703F36" w:rsidRPr="00B747B5" w:rsidRDefault="00703F36" w:rsidP="00287117">
      <w:pPr>
        <w:spacing w:after="105" w:line="360" w:lineRule="auto"/>
        <w:ind w:left="730" w:right="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>Jedinstveni upravni odjel</w:t>
      </w:r>
    </w:p>
    <w:p w14:paraId="200F036C" w14:textId="4A0DF0F8" w:rsidR="00703F36" w:rsidRPr="00B747B5" w:rsidRDefault="00703F36" w:rsidP="00287117">
      <w:pPr>
        <w:spacing w:after="105" w:line="360" w:lineRule="auto"/>
        <w:ind w:left="730" w:right="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Budinščina </w:t>
      </w:r>
      <w:r w:rsidR="007823B9">
        <w:rPr>
          <w:rFonts w:ascii="Times New Roman" w:hAnsi="Times New Roman" w:cs="Times New Roman"/>
          <w:sz w:val="24"/>
          <w:szCs w:val="24"/>
        </w:rPr>
        <w:t>6</w:t>
      </w:r>
    </w:p>
    <w:p w14:paraId="7B030971" w14:textId="77777777" w:rsidR="00703F36" w:rsidRPr="00B747B5" w:rsidRDefault="00703F36" w:rsidP="00287117">
      <w:pPr>
        <w:spacing w:after="105" w:line="360" w:lineRule="auto"/>
        <w:ind w:left="730" w:right="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>49284 Budinščina</w:t>
      </w:r>
    </w:p>
    <w:p w14:paraId="3E8E3D22" w14:textId="77777777" w:rsidR="00703D3F" w:rsidRPr="00B747B5" w:rsidRDefault="00703D3F" w:rsidP="00287117">
      <w:pPr>
        <w:spacing w:after="107" w:line="360" w:lineRule="auto"/>
        <w:ind w:left="720" w:right="0" w:firstLine="0"/>
        <w:jc w:val="left"/>
        <w:rPr>
          <w:rFonts w:ascii="Times New Roman" w:hAnsi="Times New Roman" w:cs="Times New Roman"/>
          <w:sz w:val="24"/>
          <w:szCs w:val="24"/>
        </w:rPr>
      </w:pPr>
    </w:p>
    <w:p w14:paraId="71CC13FF" w14:textId="77777777" w:rsidR="00703D3F" w:rsidRPr="00B747B5" w:rsidRDefault="00FA1297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lastRenderedPageBreak/>
        <w:t xml:space="preserve">Nadležni upravni odjel dužan je u roku od 8 radnih dana od dana primitka zahtjeva prijavitelju dati na uvid Obrazac za vrednovanje i ocjenu predmetne prijave. Prijavitelju se na uvid može dati samo obrazac koji se odnosi na njegovu prijavu. </w:t>
      </w:r>
    </w:p>
    <w:p w14:paraId="3D2804E3" w14:textId="77777777" w:rsidR="00703D3F" w:rsidRPr="00B747B5" w:rsidRDefault="00FA1297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Zahtjev za naknadnim uvidom u ocjenu kvalitete prijavljenog programa ne smatra se prigovorom. </w:t>
      </w:r>
    </w:p>
    <w:p w14:paraId="43505DFE" w14:textId="77777777" w:rsidR="00703D3F" w:rsidRPr="00B747B5" w:rsidRDefault="00FA1297" w:rsidP="00287117">
      <w:pPr>
        <w:spacing w:after="130" w:line="360" w:lineRule="auto"/>
        <w:ind w:left="0"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D32B7D4" w14:textId="77777777" w:rsidR="00703D3F" w:rsidRPr="00B747B5" w:rsidRDefault="00FA1297" w:rsidP="00287117">
      <w:pPr>
        <w:pStyle w:val="Naslov2"/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29" w:name="_Toc191022312"/>
      <w:r w:rsidRPr="00B747B5">
        <w:rPr>
          <w:rFonts w:ascii="Times New Roman" w:hAnsi="Times New Roman" w:cs="Times New Roman"/>
          <w:sz w:val="24"/>
          <w:szCs w:val="24"/>
        </w:rPr>
        <w:t>MOGUĆNOST PODNOŠENJA PRIGOVORA</w:t>
      </w:r>
      <w:bookmarkEnd w:id="29"/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DC34910" w14:textId="77777777" w:rsidR="00703D3F" w:rsidRPr="00B747B5" w:rsidRDefault="00FA1297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Prijavitelji čiji program/projekt nije zadovoljio uvjete formalne provjere te prijavitelji čiji program/projekt nije odabran za financiranje mogu, nakon primitka pisane obavijesti o tome, podnijeti prigovor.  </w:t>
      </w:r>
    </w:p>
    <w:p w14:paraId="67D6A6D4" w14:textId="77777777" w:rsidR="00703D3F" w:rsidRPr="00B747B5" w:rsidRDefault="00FA1297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Prigovor se ne može podnijeti na odluku o neodobravanju sredstava ili visinu dodijeljenih sredstava. </w:t>
      </w:r>
    </w:p>
    <w:p w14:paraId="30CAFFD0" w14:textId="77777777" w:rsidR="00703D3F" w:rsidRPr="00B747B5" w:rsidRDefault="00FA1297" w:rsidP="00287117">
      <w:pPr>
        <w:spacing w:after="36"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Prigovor se podnosi pisanim putem u roku od osam (8) dana od dana primitka obavijesti o rezultatima Poziva.  </w:t>
      </w:r>
    </w:p>
    <w:p w14:paraId="76C49E82" w14:textId="77777777" w:rsidR="00703D3F" w:rsidRPr="00B747B5" w:rsidRDefault="00FA1297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Prigovor može podnijeti isključivo zakonski predstavnik udruge prijavitelja. Prigovor mora sadržavati sljedeće podatke:  </w:t>
      </w:r>
    </w:p>
    <w:p w14:paraId="7001DA29" w14:textId="77777777" w:rsidR="00703D3F" w:rsidRPr="00B747B5" w:rsidRDefault="00FA1297" w:rsidP="00287117">
      <w:pPr>
        <w:numPr>
          <w:ilvl w:val="0"/>
          <w:numId w:val="18"/>
        </w:numPr>
        <w:spacing w:after="115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naziv prijavitelja podnositelja prigovora </w:t>
      </w:r>
    </w:p>
    <w:p w14:paraId="121B3755" w14:textId="77777777" w:rsidR="00703D3F" w:rsidRPr="00B747B5" w:rsidRDefault="00FA1297" w:rsidP="00287117">
      <w:pPr>
        <w:numPr>
          <w:ilvl w:val="0"/>
          <w:numId w:val="18"/>
        </w:numPr>
        <w:spacing w:after="112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naznaku akta protiv kojeg se podnosi prigovor </w:t>
      </w:r>
    </w:p>
    <w:p w14:paraId="392662AA" w14:textId="77777777" w:rsidR="00703D3F" w:rsidRPr="00B747B5" w:rsidRDefault="00FA1297" w:rsidP="00287117">
      <w:pPr>
        <w:numPr>
          <w:ilvl w:val="0"/>
          <w:numId w:val="18"/>
        </w:numPr>
        <w:spacing w:after="149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predmet prigovora </w:t>
      </w:r>
    </w:p>
    <w:p w14:paraId="10A3E2BC" w14:textId="77777777" w:rsidR="00703D3F" w:rsidRPr="00B747B5" w:rsidRDefault="00FA1297" w:rsidP="00287117">
      <w:pPr>
        <w:numPr>
          <w:ilvl w:val="0"/>
          <w:numId w:val="18"/>
        </w:numPr>
        <w:spacing w:after="136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obrazloženje prigovora </w:t>
      </w:r>
    </w:p>
    <w:p w14:paraId="7A3E0B01" w14:textId="77777777" w:rsidR="00703D3F" w:rsidRPr="00B747B5" w:rsidRDefault="00FA1297" w:rsidP="00287117">
      <w:pPr>
        <w:numPr>
          <w:ilvl w:val="0"/>
          <w:numId w:val="18"/>
        </w:numPr>
        <w:spacing w:after="140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žig i potpis osobe ovlaštene za zastupanje udruge prijavitelja. </w:t>
      </w:r>
    </w:p>
    <w:p w14:paraId="393914DB" w14:textId="77777777" w:rsidR="00703D3F" w:rsidRPr="00B747B5" w:rsidRDefault="00FA1297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Prigovor koji je podnijela neovlaštena osoba, koji ne sadržava sve navedene podatke ili je dostavljen izvan propisanog roka biti će odbačen.  </w:t>
      </w:r>
    </w:p>
    <w:p w14:paraId="5DE1FA30" w14:textId="77777777" w:rsidR="00703D3F" w:rsidRPr="00B747B5" w:rsidRDefault="00FA1297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Rješavanje o podnesenim prigovorima provodi </w:t>
      </w:r>
      <w:r w:rsidR="00703F36" w:rsidRPr="00B747B5">
        <w:rPr>
          <w:rFonts w:ascii="Times New Roman" w:hAnsi="Times New Roman" w:cs="Times New Roman"/>
          <w:sz w:val="24"/>
          <w:szCs w:val="24"/>
        </w:rPr>
        <w:t>načelnik Općine Budinščina.</w:t>
      </w:r>
    </w:p>
    <w:p w14:paraId="4147DB1B" w14:textId="77777777" w:rsidR="00703D3F" w:rsidRPr="00B747B5" w:rsidRDefault="00703F36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>Načelni</w:t>
      </w:r>
      <w:r w:rsidR="00FA1297" w:rsidRPr="00B747B5">
        <w:rPr>
          <w:rFonts w:ascii="Times New Roman" w:hAnsi="Times New Roman" w:cs="Times New Roman"/>
          <w:sz w:val="24"/>
          <w:szCs w:val="24"/>
        </w:rPr>
        <w:t xml:space="preserve">k donosi odluku o prigovoru u roku od osam (8) radnih dana od dana primitka prigovora.  </w:t>
      </w:r>
    </w:p>
    <w:p w14:paraId="7CAD6236" w14:textId="77777777" w:rsidR="00B747B5" w:rsidRDefault="00FA1297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Postupak odlučivanja o prigovorima ne odgađa izvršenje Odluke o odabiru, niti daljnju provedbu natječajnog postupka. </w:t>
      </w:r>
    </w:p>
    <w:p w14:paraId="229DB5CB" w14:textId="77777777" w:rsidR="00B747B5" w:rsidRDefault="00B747B5" w:rsidP="00287117">
      <w:pPr>
        <w:spacing w:after="160" w:line="360" w:lineRule="auto"/>
        <w:ind w:left="0" w:right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753F01C" w14:textId="77777777" w:rsidR="00703D3F" w:rsidRPr="00B747B5" w:rsidRDefault="00FA1297" w:rsidP="00287117">
      <w:pPr>
        <w:pStyle w:val="Naslov1"/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30" w:name="_Toc191022313"/>
      <w:r w:rsidRPr="00B747B5">
        <w:rPr>
          <w:rFonts w:ascii="Times New Roman" w:hAnsi="Times New Roman" w:cs="Times New Roman"/>
          <w:sz w:val="24"/>
          <w:szCs w:val="24"/>
        </w:rPr>
        <w:lastRenderedPageBreak/>
        <w:t>NAČIN I UVJETI FINANCIRANJA ODABRANIH PROGRAMA</w:t>
      </w:r>
      <w:bookmarkEnd w:id="30"/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A2F20F7" w14:textId="77777777" w:rsidR="00703D3F" w:rsidRPr="00B747B5" w:rsidRDefault="00FA1297" w:rsidP="00287117">
      <w:pPr>
        <w:pStyle w:val="Naslov2"/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31" w:name="_Toc191022314"/>
      <w:r w:rsidRPr="00B747B5">
        <w:rPr>
          <w:rFonts w:ascii="Times New Roman" w:hAnsi="Times New Roman" w:cs="Times New Roman"/>
          <w:sz w:val="24"/>
          <w:szCs w:val="24"/>
        </w:rPr>
        <w:t>UGOVOR O SUFINANCIRANJU</w:t>
      </w:r>
      <w:bookmarkEnd w:id="31"/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D105F73" w14:textId="77777777" w:rsidR="00703D3F" w:rsidRPr="00B747B5" w:rsidRDefault="00FA1297" w:rsidP="00287117">
      <w:pPr>
        <w:spacing w:after="0" w:line="360" w:lineRule="auto"/>
        <w:ind w:left="0" w:right="7" w:firstLine="708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Po donošenju Odluke o odabiru </w:t>
      </w:r>
      <w:r w:rsidR="00703F36" w:rsidRPr="00B747B5">
        <w:rPr>
          <w:rFonts w:ascii="Times New Roman" w:hAnsi="Times New Roman" w:cs="Times New Roman"/>
          <w:sz w:val="24"/>
          <w:szCs w:val="24"/>
        </w:rPr>
        <w:t>Općina Budinščina</w:t>
      </w:r>
      <w:r w:rsidRPr="00B747B5">
        <w:rPr>
          <w:rFonts w:ascii="Times New Roman" w:hAnsi="Times New Roman" w:cs="Times New Roman"/>
          <w:sz w:val="24"/>
          <w:szCs w:val="24"/>
        </w:rPr>
        <w:t xml:space="preserve"> i odabrani prijavitelji sklapaju Ugovor o sufinanciranju provedbe programa. Ugovor se zaključuje najkasnije 30 dana od dana donošenja Odluke o odabiru. Potpisivanjem Ugovora odabrani prijavitelji postaju korisnici financijske potpore. </w:t>
      </w:r>
    </w:p>
    <w:p w14:paraId="082A8FB4" w14:textId="77777777" w:rsidR="00703D3F" w:rsidRPr="00B747B5" w:rsidRDefault="00FA1297" w:rsidP="00287117">
      <w:pPr>
        <w:spacing w:line="360" w:lineRule="auto"/>
        <w:ind w:left="-5" w:right="0" w:firstLine="713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Prije sklapanja Ugovora o sufinanciranju korisnik financijske potpore dužan je potpisati Izjavu o nepostojanju dvostrukog financiranja. Ugovorom o sufinanciranju utvrđuje se: </w:t>
      </w:r>
    </w:p>
    <w:p w14:paraId="63D7A675" w14:textId="77777777" w:rsidR="00703D3F" w:rsidRPr="00B747B5" w:rsidRDefault="00FA1297" w:rsidP="00287117">
      <w:pPr>
        <w:numPr>
          <w:ilvl w:val="0"/>
          <w:numId w:val="19"/>
        </w:numPr>
        <w:spacing w:after="122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iznos do kojeg </w:t>
      </w:r>
      <w:r w:rsidR="00703F36" w:rsidRPr="00B747B5">
        <w:rPr>
          <w:rFonts w:ascii="Times New Roman" w:hAnsi="Times New Roman" w:cs="Times New Roman"/>
          <w:sz w:val="24"/>
          <w:szCs w:val="24"/>
        </w:rPr>
        <w:t>Općina Budinščina</w:t>
      </w:r>
      <w:r w:rsidRPr="00B747B5">
        <w:rPr>
          <w:rFonts w:ascii="Times New Roman" w:hAnsi="Times New Roman" w:cs="Times New Roman"/>
          <w:sz w:val="24"/>
          <w:szCs w:val="24"/>
        </w:rPr>
        <w:t xml:space="preserve"> preuzima obvezu sufinanciranja </w:t>
      </w:r>
    </w:p>
    <w:p w14:paraId="6319CDF0" w14:textId="77777777" w:rsidR="00703D3F" w:rsidRPr="00B747B5" w:rsidRDefault="00FA1297" w:rsidP="00287117">
      <w:pPr>
        <w:numPr>
          <w:ilvl w:val="0"/>
          <w:numId w:val="19"/>
        </w:numPr>
        <w:spacing w:after="124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način i rokovi isplate financijske potpore </w:t>
      </w:r>
    </w:p>
    <w:p w14:paraId="6FFE5E8E" w14:textId="77777777" w:rsidR="00703D3F" w:rsidRPr="00B747B5" w:rsidRDefault="00FA1297" w:rsidP="00287117">
      <w:pPr>
        <w:numPr>
          <w:ilvl w:val="0"/>
          <w:numId w:val="19"/>
        </w:numPr>
        <w:spacing w:after="85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način podnošenja izvješća o utrošenim sredstvima od strane korisnika </w:t>
      </w:r>
    </w:p>
    <w:p w14:paraId="0C7E5CC8" w14:textId="77777777" w:rsidR="00703D3F" w:rsidRPr="00B747B5" w:rsidRDefault="00FA1297" w:rsidP="00287117">
      <w:pPr>
        <w:numPr>
          <w:ilvl w:val="0"/>
          <w:numId w:val="19"/>
        </w:numPr>
        <w:spacing w:after="121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rokovi za pojedine obveze korisnika </w:t>
      </w:r>
    </w:p>
    <w:p w14:paraId="66BA2D69" w14:textId="77777777" w:rsidR="00703D3F" w:rsidRPr="00B747B5" w:rsidRDefault="00FA1297" w:rsidP="00287117">
      <w:pPr>
        <w:numPr>
          <w:ilvl w:val="0"/>
          <w:numId w:val="19"/>
        </w:numPr>
        <w:spacing w:after="122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način provedbe nadzora i kontrole namjenskog korištenja sredstava </w:t>
      </w:r>
    </w:p>
    <w:p w14:paraId="0F6CFD4C" w14:textId="77777777" w:rsidR="00703D3F" w:rsidRPr="00B747B5" w:rsidRDefault="00FA1297" w:rsidP="00287117">
      <w:pPr>
        <w:numPr>
          <w:ilvl w:val="0"/>
          <w:numId w:val="19"/>
        </w:numPr>
        <w:spacing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uvjeti pod kojima je korisnik dužan izvršiti povrat sredstava u proračun </w:t>
      </w:r>
      <w:r w:rsidR="00703F36" w:rsidRPr="00B747B5">
        <w:rPr>
          <w:rFonts w:ascii="Times New Roman" w:hAnsi="Times New Roman" w:cs="Times New Roman"/>
          <w:sz w:val="24"/>
          <w:szCs w:val="24"/>
        </w:rPr>
        <w:t>Općina Budinščina</w:t>
      </w:r>
      <w:r w:rsidRPr="00B747B5">
        <w:rPr>
          <w:rFonts w:ascii="Times New Roman" w:hAnsi="Times New Roman" w:cs="Times New Roman"/>
          <w:sz w:val="24"/>
          <w:szCs w:val="24"/>
        </w:rPr>
        <w:t xml:space="preserve"> i druge odredbe. </w:t>
      </w:r>
    </w:p>
    <w:p w14:paraId="633E1284" w14:textId="77777777" w:rsidR="00703D3F" w:rsidRPr="00B747B5" w:rsidRDefault="00FA1297" w:rsidP="00287117">
      <w:pPr>
        <w:spacing w:line="360" w:lineRule="auto"/>
        <w:ind w:left="-15" w:right="0" w:firstLine="375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Korisnik financijske potpore Ugovorom se utvrđuje kao isključivo odgovoran za provedbu sufinanciranog programa. </w:t>
      </w:r>
    </w:p>
    <w:p w14:paraId="5F593DD9" w14:textId="77777777" w:rsidR="00703D3F" w:rsidRPr="00B747B5" w:rsidRDefault="00FA1297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Korisnik financijske potpore prihvaća da financijska sredstva dobivena iz proračuna </w:t>
      </w:r>
      <w:r w:rsidR="00703F36" w:rsidRPr="00B747B5">
        <w:rPr>
          <w:rFonts w:ascii="Times New Roman" w:hAnsi="Times New Roman" w:cs="Times New Roman"/>
          <w:sz w:val="24"/>
          <w:szCs w:val="24"/>
        </w:rPr>
        <w:t>Općine Budinščina</w:t>
      </w:r>
      <w:r w:rsidRPr="00B747B5">
        <w:rPr>
          <w:rFonts w:ascii="Times New Roman" w:hAnsi="Times New Roman" w:cs="Times New Roman"/>
          <w:sz w:val="24"/>
          <w:szCs w:val="24"/>
        </w:rPr>
        <w:t xml:space="preserve"> ni pod kojim uvjetima ne mogu za posljedicu imati ostvarivanje dobiti i da moraju biti ograničena na iznos potreban za izravnanje prihoda i rashoda programa ili projekta. Dobit se u ovom slučaju definira kao višak primljenih sredstava u odnosu na troškove programa.  </w:t>
      </w:r>
    </w:p>
    <w:p w14:paraId="7DA69D3F" w14:textId="77777777" w:rsidR="00703D3F" w:rsidRPr="00B747B5" w:rsidRDefault="00FA1297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>Obrasci ugovora o sufinanciranju, izjave o nepostojanju dvostrukog financiranja i obrasci za podnošenje izvješća o namjenskom korištenju sredstava objavljeni su na web stranic</w:t>
      </w:r>
      <w:r w:rsidR="00703F36" w:rsidRPr="00B747B5">
        <w:rPr>
          <w:rFonts w:ascii="Times New Roman" w:hAnsi="Times New Roman" w:cs="Times New Roman"/>
          <w:sz w:val="24"/>
          <w:szCs w:val="24"/>
        </w:rPr>
        <w:t>i Općine Budinščina</w:t>
      </w:r>
      <w:r w:rsidRPr="00B747B5">
        <w:rPr>
          <w:rFonts w:ascii="Times New Roman" w:hAnsi="Times New Roman" w:cs="Times New Roman"/>
          <w:sz w:val="24"/>
          <w:szCs w:val="24"/>
        </w:rPr>
        <w:t xml:space="preserve">, zajedno s Javnim pozivom i čine sastavni dio natječajne dokumentacije.  </w:t>
      </w:r>
    </w:p>
    <w:p w14:paraId="7BEB7DE8" w14:textId="77777777" w:rsidR="00703D3F" w:rsidRPr="00B747B5" w:rsidRDefault="00FA1297" w:rsidP="00287117">
      <w:pPr>
        <w:spacing w:after="142" w:line="360" w:lineRule="auto"/>
        <w:ind w:left="1440"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144A2F96" w14:textId="77777777" w:rsidR="00703D3F" w:rsidRPr="00B747B5" w:rsidRDefault="00FA1297" w:rsidP="00287117">
      <w:pPr>
        <w:pStyle w:val="Naslov2"/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32" w:name="_Toc191022315"/>
      <w:r w:rsidRPr="00B747B5">
        <w:rPr>
          <w:rFonts w:ascii="Times New Roman" w:hAnsi="Times New Roman" w:cs="Times New Roman"/>
          <w:sz w:val="24"/>
          <w:szCs w:val="24"/>
        </w:rPr>
        <w:t>PRAĆENJE PROVEDBE PROGRAMA I NAMJENSKOG KORIŠTENJA SREDSTAVA</w:t>
      </w:r>
      <w:bookmarkEnd w:id="32"/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D103C2B" w14:textId="77777777" w:rsidR="00703D3F" w:rsidRPr="00B747B5" w:rsidRDefault="00FA1297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Korisnik je dužan voditi preciznu evidenciju svih računa nastalih tijekom provedbe programa. Nakon završetka provedbe programa, sukladno roku navedenom u Ugovoru o sufinanciranju, korisnik je </w:t>
      </w:r>
      <w:r w:rsidRPr="00B747B5">
        <w:rPr>
          <w:rFonts w:ascii="Times New Roman" w:hAnsi="Times New Roman" w:cs="Times New Roman"/>
          <w:sz w:val="24"/>
          <w:szCs w:val="24"/>
        </w:rPr>
        <w:lastRenderedPageBreak/>
        <w:t xml:space="preserve">dužan </w:t>
      </w:r>
      <w:r w:rsidR="00703F36" w:rsidRPr="00B747B5">
        <w:rPr>
          <w:rFonts w:ascii="Times New Roman" w:hAnsi="Times New Roman" w:cs="Times New Roman"/>
          <w:sz w:val="24"/>
          <w:szCs w:val="24"/>
        </w:rPr>
        <w:t>Jedinstvenom upravnom odjelu Općine Budinščina</w:t>
      </w:r>
      <w:r w:rsidRPr="00B747B5">
        <w:rPr>
          <w:rFonts w:ascii="Times New Roman" w:hAnsi="Times New Roman" w:cs="Times New Roman"/>
          <w:sz w:val="24"/>
          <w:szCs w:val="24"/>
        </w:rPr>
        <w:t xml:space="preserve"> dostaviti dokumentirano programsko i financijsko izvješće o namjenskom korištenju sredstava. </w:t>
      </w:r>
    </w:p>
    <w:p w14:paraId="72E1440A" w14:textId="77777777" w:rsidR="00703D3F" w:rsidRPr="00B747B5" w:rsidRDefault="00703F36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>Općina Budinščina</w:t>
      </w:r>
      <w:r w:rsidR="00FA1297" w:rsidRPr="00B747B5">
        <w:rPr>
          <w:rFonts w:ascii="Times New Roman" w:hAnsi="Times New Roman" w:cs="Times New Roman"/>
          <w:sz w:val="24"/>
          <w:szCs w:val="24"/>
        </w:rPr>
        <w:t xml:space="preserve"> ima pravo provesti kontrolu provedbe programa na licu mjesta kod korisnika, tijekom koje je korisnik dužan predstavnicima</w:t>
      </w:r>
      <w:r w:rsidRPr="00B747B5">
        <w:rPr>
          <w:rFonts w:ascii="Times New Roman" w:hAnsi="Times New Roman" w:cs="Times New Roman"/>
          <w:sz w:val="24"/>
          <w:szCs w:val="24"/>
        </w:rPr>
        <w:t xml:space="preserve"> Općine Budinščina</w:t>
      </w:r>
      <w:r w:rsidR="00FA1297" w:rsidRPr="00B747B5">
        <w:rPr>
          <w:rFonts w:ascii="Times New Roman" w:hAnsi="Times New Roman" w:cs="Times New Roman"/>
          <w:sz w:val="24"/>
          <w:szCs w:val="24"/>
        </w:rPr>
        <w:t xml:space="preserve"> predočiti sve račune, računovodstvenu dokumentaciju i ostale prateće dokumente relevantne za financiranje programa. Kontrolu na licu mjesta kod korisnika </w:t>
      </w:r>
      <w:r w:rsidRPr="00B747B5">
        <w:rPr>
          <w:rFonts w:ascii="Times New Roman" w:hAnsi="Times New Roman" w:cs="Times New Roman"/>
          <w:sz w:val="24"/>
          <w:szCs w:val="24"/>
        </w:rPr>
        <w:t>Općina Budinščina</w:t>
      </w:r>
      <w:r w:rsidR="00FA1297" w:rsidRPr="00B747B5">
        <w:rPr>
          <w:rFonts w:ascii="Times New Roman" w:hAnsi="Times New Roman" w:cs="Times New Roman"/>
          <w:sz w:val="24"/>
          <w:szCs w:val="24"/>
        </w:rPr>
        <w:t xml:space="preserve"> može obaviti tijekom provedbe ili unutar godinu dana nakon završetka provedbe programa. </w:t>
      </w:r>
    </w:p>
    <w:p w14:paraId="46FC2EBD" w14:textId="77777777" w:rsidR="00703D3F" w:rsidRPr="00B747B5" w:rsidRDefault="00703D3F" w:rsidP="00287117">
      <w:pPr>
        <w:spacing w:after="0" w:line="360" w:lineRule="auto"/>
        <w:ind w:left="0" w:right="0" w:firstLine="0"/>
        <w:jc w:val="left"/>
        <w:rPr>
          <w:rFonts w:ascii="Times New Roman" w:hAnsi="Times New Roman" w:cs="Times New Roman"/>
          <w:sz w:val="24"/>
          <w:szCs w:val="24"/>
        </w:rPr>
      </w:pPr>
    </w:p>
    <w:p w14:paraId="5399F348" w14:textId="77777777" w:rsidR="00703D3F" w:rsidRPr="00B747B5" w:rsidRDefault="00FA1297" w:rsidP="00287117">
      <w:pPr>
        <w:pStyle w:val="Naslov2"/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33" w:name="_Toc191022316"/>
      <w:r w:rsidRPr="00B747B5">
        <w:rPr>
          <w:rFonts w:ascii="Times New Roman" w:hAnsi="Times New Roman" w:cs="Times New Roman"/>
          <w:sz w:val="24"/>
          <w:szCs w:val="24"/>
        </w:rPr>
        <w:t xml:space="preserve">VIDLJIVOST PROGRAMA I OBVEZA ISTICANJA VIZUALNOG IDENTITETA </w:t>
      </w:r>
      <w:r w:rsidR="00703F36" w:rsidRPr="00B747B5">
        <w:rPr>
          <w:rFonts w:ascii="Times New Roman" w:hAnsi="Times New Roman" w:cs="Times New Roman"/>
          <w:sz w:val="24"/>
          <w:szCs w:val="24"/>
        </w:rPr>
        <w:t>OPĆINE BUDINŠČINA</w:t>
      </w:r>
      <w:bookmarkEnd w:id="33"/>
    </w:p>
    <w:p w14:paraId="5416FD34" w14:textId="77777777" w:rsidR="00B747B5" w:rsidRDefault="00FA1297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Korisnik je dužan u svim obavijestima prema krajnjim korisnicima programa i u svim kontaktima s medijima navesti da je program sufinanciran sredstvima </w:t>
      </w:r>
      <w:r w:rsidR="00703F36" w:rsidRPr="00B747B5">
        <w:rPr>
          <w:rFonts w:ascii="Times New Roman" w:hAnsi="Times New Roman" w:cs="Times New Roman"/>
          <w:sz w:val="24"/>
          <w:szCs w:val="24"/>
        </w:rPr>
        <w:t>Općine Budinščina</w:t>
      </w:r>
      <w:r w:rsidRPr="00B747B5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0FC8AE3" w14:textId="77777777" w:rsidR="00B747B5" w:rsidRDefault="00B747B5" w:rsidP="00287117">
      <w:pPr>
        <w:spacing w:after="160" w:line="360" w:lineRule="auto"/>
        <w:ind w:left="0" w:right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368D585" w14:textId="77777777" w:rsidR="00703D3F" w:rsidRPr="00B747B5" w:rsidRDefault="00FA1297" w:rsidP="00287117">
      <w:pPr>
        <w:pStyle w:val="Naslov1"/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34" w:name="_Toc191022317"/>
      <w:r w:rsidRPr="00B747B5">
        <w:rPr>
          <w:rFonts w:ascii="Times New Roman" w:hAnsi="Times New Roman" w:cs="Times New Roman"/>
          <w:sz w:val="24"/>
          <w:szCs w:val="24"/>
        </w:rPr>
        <w:lastRenderedPageBreak/>
        <w:t>POPIS NATJEČAJNE DOKUMENTACIJE</w:t>
      </w:r>
      <w:bookmarkEnd w:id="34"/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7D42BDB" w14:textId="77777777" w:rsidR="00703D3F" w:rsidRPr="00B747B5" w:rsidRDefault="00FA1297" w:rsidP="00287117">
      <w:pPr>
        <w:spacing w:after="5" w:line="360" w:lineRule="auto"/>
        <w:ind w:left="720"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11A3308D" w14:textId="6C48AC27" w:rsidR="007D60AF" w:rsidRPr="00B747B5" w:rsidRDefault="00FA1297" w:rsidP="00287117">
      <w:pPr>
        <w:spacing w:line="360" w:lineRule="auto"/>
        <w:ind w:right="0" w:firstLine="695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>Na web stranic</w:t>
      </w:r>
      <w:r w:rsidR="00703F36" w:rsidRPr="00B747B5">
        <w:rPr>
          <w:rFonts w:ascii="Times New Roman" w:hAnsi="Times New Roman" w:cs="Times New Roman"/>
          <w:sz w:val="24"/>
          <w:szCs w:val="24"/>
        </w:rPr>
        <w:t>i</w:t>
      </w:r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  <w:r w:rsidR="00703F36" w:rsidRPr="00B747B5">
        <w:rPr>
          <w:rFonts w:ascii="Times New Roman" w:hAnsi="Times New Roman" w:cs="Times New Roman"/>
          <w:sz w:val="24"/>
          <w:szCs w:val="24"/>
        </w:rPr>
        <w:t>Općine Budinščina</w:t>
      </w:r>
      <w:r w:rsidRPr="00B747B5">
        <w:rPr>
          <w:rFonts w:ascii="Times New Roman" w:hAnsi="Times New Roman" w:cs="Times New Roman"/>
          <w:sz w:val="24"/>
          <w:szCs w:val="24"/>
        </w:rPr>
        <w:t xml:space="preserve"> objavljeni su sljedeći dokumenti koji čine sastavni dio dokumentacije Javnog poziva za financiranje javnih potreba </w:t>
      </w:r>
      <w:r w:rsidR="00703F36" w:rsidRPr="00B747B5">
        <w:rPr>
          <w:rFonts w:ascii="Times New Roman" w:hAnsi="Times New Roman" w:cs="Times New Roman"/>
          <w:sz w:val="24"/>
          <w:szCs w:val="24"/>
        </w:rPr>
        <w:t>Općine Budinščina</w:t>
      </w:r>
      <w:r w:rsidRPr="00B747B5">
        <w:rPr>
          <w:rFonts w:ascii="Times New Roman" w:hAnsi="Times New Roman" w:cs="Times New Roman"/>
          <w:sz w:val="24"/>
          <w:szCs w:val="24"/>
        </w:rPr>
        <w:t xml:space="preserve"> za 20</w:t>
      </w:r>
      <w:r w:rsidR="007823B9">
        <w:rPr>
          <w:rFonts w:ascii="Times New Roman" w:hAnsi="Times New Roman" w:cs="Times New Roman"/>
          <w:sz w:val="24"/>
          <w:szCs w:val="24"/>
        </w:rPr>
        <w:t>2</w:t>
      </w:r>
      <w:r w:rsidR="00E5014A">
        <w:rPr>
          <w:rFonts w:ascii="Times New Roman" w:hAnsi="Times New Roman" w:cs="Times New Roman"/>
          <w:sz w:val="24"/>
          <w:szCs w:val="24"/>
        </w:rPr>
        <w:t>5</w:t>
      </w:r>
      <w:r w:rsidRPr="00B747B5">
        <w:rPr>
          <w:rFonts w:ascii="Times New Roman" w:hAnsi="Times New Roman" w:cs="Times New Roman"/>
          <w:sz w:val="24"/>
          <w:szCs w:val="24"/>
        </w:rPr>
        <w:t xml:space="preserve">. godinu: </w:t>
      </w:r>
    </w:p>
    <w:p w14:paraId="3C8A4958" w14:textId="77777777" w:rsidR="007D60AF" w:rsidRPr="00B747B5" w:rsidRDefault="007D60AF" w:rsidP="00287117">
      <w:pPr>
        <w:spacing w:line="360" w:lineRule="auto"/>
        <w:ind w:right="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ab/>
      </w:r>
      <w:r w:rsidRPr="00B747B5">
        <w:rPr>
          <w:rFonts w:ascii="Times New Roman" w:hAnsi="Times New Roman" w:cs="Times New Roman"/>
          <w:sz w:val="24"/>
          <w:szCs w:val="24"/>
        </w:rPr>
        <w:tab/>
        <w:t>1. Javni poziv</w:t>
      </w:r>
    </w:p>
    <w:p w14:paraId="202C90AF" w14:textId="77777777" w:rsidR="00703D3F" w:rsidRPr="00B747B5" w:rsidRDefault="007D60AF" w:rsidP="00287117">
      <w:pPr>
        <w:spacing w:line="360" w:lineRule="auto"/>
        <w:ind w:right="0" w:firstLine="695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2. </w:t>
      </w:r>
      <w:r w:rsidR="00FA1297" w:rsidRPr="00B747B5">
        <w:rPr>
          <w:rFonts w:ascii="Times New Roman" w:hAnsi="Times New Roman" w:cs="Times New Roman"/>
          <w:sz w:val="24"/>
          <w:szCs w:val="24"/>
        </w:rPr>
        <w:t xml:space="preserve">Upute za prijavitelje </w:t>
      </w:r>
    </w:p>
    <w:p w14:paraId="68B749A3" w14:textId="77777777" w:rsidR="00703D3F" w:rsidRPr="00B747B5" w:rsidRDefault="007D60AF" w:rsidP="00287117">
      <w:pPr>
        <w:spacing w:after="105" w:line="360" w:lineRule="auto"/>
        <w:ind w:right="0" w:firstLine="695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3. </w:t>
      </w:r>
      <w:r w:rsidR="00FA1297" w:rsidRPr="00B747B5">
        <w:rPr>
          <w:rFonts w:ascii="Times New Roman" w:hAnsi="Times New Roman" w:cs="Times New Roman"/>
          <w:sz w:val="24"/>
          <w:szCs w:val="24"/>
        </w:rPr>
        <w:t xml:space="preserve">Obrazac OS: PODACI O PRIJAVITELJU I PROGRAMU/PROJEKTU </w:t>
      </w:r>
    </w:p>
    <w:p w14:paraId="5A90D7AB" w14:textId="77777777" w:rsidR="00703D3F" w:rsidRPr="00B747B5" w:rsidRDefault="007D60AF" w:rsidP="00287117">
      <w:pPr>
        <w:spacing w:after="145" w:line="360" w:lineRule="auto"/>
        <w:ind w:right="0" w:firstLine="695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4. </w:t>
      </w:r>
      <w:r w:rsidR="00FA1297" w:rsidRPr="00B747B5">
        <w:rPr>
          <w:rFonts w:ascii="Times New Roman" w:hAnsi="Times New Roman" w:cs="Times New Roman"/>
          <w:sz w:val="24"/>
          <w:szCs w:val="24"/>
        </w:rPr>
        <w:t xml:space="preserve">Obrazac FPS: FINANCIJSKI PLAN PROGRAMA </w:t>
      </w:r>
    </w:p>
    <w:p w14:paraId="01AE92B7" w14:textId="77777777" w:rsidR="00703D3F" w:rsidRPr="00B747B5" w:rsidRDefault="007D60AF" w:rsidP="00287117">
      <w:pPr>
        <w:spacing w:after="106" w:line="360" w:lineRule="auto"/>
        <w:ind w:right="0" w:firstLine="695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5. </w:t>
      </w:r>
      <w:r w:rsidR="00FA1297" w:rsidRPr="00B747B5">
        <w:rPr>
          <w:rFonts w:ascii="Times New Roman" w:hAnsi="Times New Roman" w:cs="Times New Roman"/>
          <w:sz w:val="24"/>
          <w:szCs w:val="24"/>
        </w:rPr>
        <w:t xml:space="preserve">Obrazac: IZJAVA O TOČNOSTI I ISTINITOSTI PODATAKA </w:t>
      </w:r>
    </w:p>
    <w:p w14:paraId="213F36EC" w14:textId="77777777" w:rsidR="00703D3F" w:rsidRPr="00B747B5" w:rsidRDefault="007D60AF" w:rsidP="00287117">
      <w:pPr>
        <w:spacing w:after="123" w:line="360" w:lineRule="auto"/>
        <w:ind w:right="0" w:firstLine="695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6. </w:t>
      </w:r>
      <w:r w:rsidR="00FA1297" w:rsidRPr="00B747B5">
        <w:rPr>
          <w:rFonts w:ascii="Times New Roman" w:hAnsi="Times New Roman" w:cs="Times New Roman"/>
          <w:sz w:val="24"/>
          <w:szCs w:val="24"/>
        </w:rPr>
        <w:t xml:space="preserve">Obrazac: IZJAVA O PARTNERSTVU – ako je primjenjivo </w:t>
      </w:r>
    </w:p>
    <w:p w14:paraId="112AB74F" w14:textId="77777777" w:rsidR="00703D3F" w:rsidRPr="00B747B5" w:rsidRDefault="007D60AF" w:rsidP="00287117">
      <w:pPr>
        <w:spacing w:after="105" w:line="360" w:lineRule="auto"/>
        <w:ind w:right="0" w:firstLine="695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7. </w:t>
      </w:r>
      <w:r w:rsidR="00FA1297" w:rsidRPr="00B747B5">
        <w:rPr>
          <w:rFonts w:ascii="Times New Roman" w:hAnsi="Times New Roman" w:cs="Times New Roman"/>
          <w:sz w:val="24"/>
          <w:szCs w:val="24"/>
        </w:rPr>
        <w:t xml:space="preserve">Obrazac: IZJAVA O NEKAŽNJAVANJU </w:t>
      </w:r>
    </w:p>
    <w:p w14:paraId="2EC70554" w14:textId="77777777" w:rsidR="00703D3F" w:rsidRPr="00B747B5" w:rsidRDefault="007D60AF" w:rsidP="00287117">
      <w:pPr>
        <w:spacing w:after="105" w:line="360" w:lineRule="auto"/>
        <w:ind w:right="0" w:firstLine="695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8. </w:t>
      </w:r>
      <w:r w:rsidR="00FA1297" w:rsidRPr="00B747B5">
        <w:rPr>
          <w:rFonts w:ascii="Times New Roman" w:hAnsi="Times New Roman" w:cs="Times New Roman"/>
          <w:sz w:val="24"/>
          <w:szCs w:val="24"/>
        </w:rPr>
        <w:t xml:space="preserve">Obrazac: DVOSTRUKO FINANCIRANJE </w:t>
      </w:r>
    </w:p>
    <w:p w14:paraId="242420C3" w14:textId="77777777" w:rsidR="00703D3F" w:rsidRPr="00B747B5" w:rsidRDefault="007D60AF" w:rsidP="00287117">
      <w:pPr>
        <w:spacing w:after="105" w:line="360" w:lineRule="auto"/>
        <w:ind w:right="0" w:firstLine="695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9. </w:t>
      </w:r>
      <w:r w:rsidR="00FA1297" w:rsidRPr="00B747B5">
        <w:rPr>
          <w:rFonts w:ascii="Times New Roman" w:hAnsi="Times New Roman" w:cs="Times New Roman"/>
          <w:sz w:val="24"/>
          <w:szCs w:val="24"/>
        </w:rPr>
        <w:t xml:space="preserve">Obrazac: Povjerenstvo </w:t>
      </w:r>
      <w:r w:rsidR="00287117">
        <w:rPr>
          <w:rFonts w:ascii="Times New Roman" w:hAnsi="Times New Roman" w:cs="Times New Roman"/>
          <w:sz w:val="24"/>
          <w:szCs w:val="24"/>
        </w:rPr>
        <w:t>–</w:t>
      </w:r>
      <w:r w:rsidR="00FA1297" w:rsidRPr="00B747B5">
        <w:rPr>
          <w:rFonts w:ascii="Times New Roman" w:hAnsi="Times New Roman" w:cs="Times New Roman"/>
          <w:sz w:val="24"/>
          <w:szCs w:val="24"/>
        </w:rPr>
        <w:t xml:space="preserve"> F</w:t>
      </w:r>
      <w:r w:rsidR="00287117">
        <w:rPr>
          <w:rFonts w:ascii="Times New Roman" w:hAnsi="Times New Roman" w:cs="Times New Roman"/>
          <w:sz w:val="24"/>
          <w:szCs w:val="24"/>
        </w:rPr>
        <w:t>ormalna provjera prijave</w:t>
      </w:r>
    </w:p>
    <w:p w14:paraId="1909A9FD" w14:textId="77777777" w:rsidR="00703D3F" w:rsidRPr="00B747B5" w:rsidRDefault="007D60AF" w:rsidP="00287117">
      <w:pPr>
        <w:spacing w:line="360" w:lineRule="auto"/>
        <w:ind w:right="0" w:firstLine="695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10. </w:t>
      </w:r>
      <w:r w:rsidR="00FA1297" w:rsidRPr="00B747B5">
        <w:rPr>
          <w:rFonts w:ascii="Times New Roman" w:hAnsi="Times New Roman" w:cs="Times New Roman"/>
          <w:sz w:val="24"/>
          <w:szCs w:val="24"/>
        </w:rPr>
        <w:t xml:space="preserve">Obrazac: Povjerenstvo </w:t>
      </w:r>
      <w:r w:rsidRPr="00B747B5">
        <w:rPr>
          <w:rFonts w:ascii="Times New Roman" w:hAnsi="Times New Roman" w:cs="Times New Roman"/>
          <w:sz w:val="24"/>
          <w:szCs w:val="24"/>
        </w:rPr>
        <w:t>–</w:t>
      </w:r>
      <w:r w:rsidR="00FA1297" w:rsidRPr="00B747B5">
        <w:rPr>
          <w:rFonts w:ascii="Times New Roman" w:hAnsi="Times New Roman" w:cs="Times New Roman"/>
          <w:sz w:val="24"/>
          <w:szCs w:val="24"/>
        </w:rPr>
        <w:t xml:space="preserve"> P</w:t>
      </w:r>
      <w:r w:rsidRPr="00B747B5">
        <w:rPr>
          <w:rFonts w:ascii="Times New Roman" w:hAnsi="Times New Roman" w:cs="Times New Roman"/>
          <w:sz w:val="24"/>
          <w:szCs w:val="24"/>
        </w:rPr>
        <w:t>rocjena vrijednosti/kvalitete</w:t>
      </w:r>
      <w:r w:rsidR="00FA1297" w:rsidRPr="00B747B5">
        <w:rPr>
          <w:rFonts w:ascii="Times New Roman" w:hAnsi="Times New Roman" w:cs="Times New Roman"/>
          <w:sz w:val="24"/>
          <w:szCs w:val="24"/>
        </w:rPr>
        <w:t xml:space="preserve"> </w:t>
      </w:r>
      <w:r w:rsidRPr="00B747B5">
        <w:rPr>
          <w:rFonts w:ascii="Times New Roman" w:hAnsi="Times New Roman" w:cs="Times New Roman"/>
          <w:sz w:val="24"/>
          <w:szCs w:val="24"/>
        </w:rPr>
        <w:t>programa/projekta</w:t>
      </w:r>
    </w:p>
    <w:p w14:paraId="22CB1DE3" w14:textId="77777777" w:rsidR="00703D3F" w:rsidRPr="00B747B5" w:rsidRDefault="007D60AF" w:rsidP="00287117">
      <w:pPr>
        <w:spacing w:after="142" w:line="360" w:lineRule="auto"/>
        <w:ind w:right="0" w:firstLine="695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11. </w:t>
      </w:r>
      <w:r w:rsidR="00FA1297" w:rsidRPr="00B747B5">
        <w:rPr>
          <w:rFonts w:ascii="Times New Roman" w:hAnsi="Times New Roman" w:cs="Times New Roman"/>
          <w:sz w:val="24"/>
          <w:szCs w:val="24"/>
        </w:rPr>
        <w:t xml:space="preserve">PRIJEDLOG UGOVORA O SUFINANCIRANJU </w:t>
      </w:r>
    </w:p>
    <w:p w14:paraId="6546522C" w14:textId="77777777" w:rsidR="00703D3F" w:rsidRPr="00B747B5" w:rsidRDefault="007D60AF" w:rsidP="00287117">
      <w:pPr>
        <w:spacing w:after="123" w:line="360" w:lineRule="auto"/>
        <w:ind w:right="0" w:firstLine="695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12. </w:t>
      </w:r>
      <w:r w:rsidR="00FA1297" w:rsidRPr="00B747B5">
        <w:rPr>
          <w:rFonts w:ascii="Times New Roman" w:hAnsi="Times New Roman" w:cs="Times New Roman"/>
          <w:sz w:val="24"/>
          <w:szCs w:val="24"/>
        </w:rPr>
        <w:t xml:space="preserve">Obrazac: OPIS REALIZACIJE PROGRAMA </w:t>
      </w:r>
    </w:p>
    <w:p w14:paraId="55CB517A" w14:textId="77777777" w:rsidR="00703D3F" w:rsidRPr="00B747B5" w:rsidRDefault="007D60AF" w:rsidP="00287117">
      <w:pPr>
        <w:spacing w:after="105" w:line="360" w:lineRule="auto"/>
        <w:ind w:right="0" w:firstLine="695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13. </w:t>
      </w:r>
      <w:r w:rsidR="00FA1297" w:rsidRPr="00B747B5">
        <w:rPr>
          <w:rFonts w:ascii="Times New Roman" w:hAnsi="Times New Roman" w:cs="Times New Roman"/>
          <w:sz w:val="24"/>
          <w:szCs w:val="24"/>
        </w:rPr>
        <w:t xml:space="preserve">Obrazac: IZVJEŠTAJ O IZVRŠENJU PROGRAMA – PROR </w:t>
      </w:r>
    </w:p>
    <w:p w14:paraId="740199F2" w14:textId="77777777" w:rsidR="00703D3F" w:rsidRPr="00B747B5" w:rsidRDefault="007D60AF" w:rsidP="00287117">
      <w:pPr>
        <w:spacing w:after="105" w:line="360" w:lineRule="auto"/>
        <w:ind w:right="0" w:firstLine="695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14. </w:t>
      </w:r>
      <w:r w:rsidR="00FA1297" w:rsidRPr="00B747B5">
        <w:rPr>
          <w:rFonts w:ascii="Times New Roman" w:hAnsi="Times New Roman" w:cs="Times New Roman"/>
          <w:sz w:val="24"/>
          <w:szCs w:val="24"/>
        </w:rPr>
        <w:t xml:space="preserve">Obrazac: ZAHTJEV ZA ISPLATU SREDSTAVA </w:t>
      </w:r>
    </w:p>
    <w:p w14:paraId="7C7BD6F1" w14:textId="77777777" w:rsidR="00703D3F" w:rsidRPr="00B747B5" w:rsidRDefault="00703D3F" w:rsidP="00287117">
      <w:pPr>
        <w:spacing w:after="144" w:line="360" w:lineRule="auto"/>
        <w:ind w:left="0" w:right="0" w:firstLine="0"/>
        <w:jc w:val="left"/>
        <w:rPr>
          <w:rFonts w:ascii="Times New Roman" w:hAnsi="Times New Roman" w:cs="Times New Roman"/>
          <w:sz w:val="24"/>
          <w:szCs w:val="24"/>
        </w:rPr>
      </w:pPr>
    </w:p>
    <w:p w14:paraId="35F1C979" w14:textId="77777777" w:rsidR="00703D3F" w:rsidRPr="00B747B5" w:rsidRDefault="00FA1297" w:rsidP="00287117">
      <w:pPr>
        <w:spacing w:after="0"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b/>
          <w:sz w:val="24"/>
          <w:szCs w:val="24"/>
        </w:rPr>
        <w:t xml:space="preserve">Prijaviteljima se svakako savjetuje da prije prijave pažljivo prouče sve dokumente i obrasce koji čine sastavni dio dokumentacije Javnog poziva. </w:t>
      </w:r>
    </w:p>
    <w:p w14:paraId="17CAEC6B" w14:textId="77777777" w:rsidR="00703D3F" w:rsidRDefault="00703D3F" w:rsidP="00287117">
      <w:pPr>
        <w:spacing w:after="106" w:line="360" w:lineRule="auto"/>
        <w:ind w:left="0" w:right="0" w:firstLine="0"/>
        <w:jc w:val="left"/>
        <w:rPr>
          <w:rFonts w:ascii="Times New Roman" w:hAnsi="Times New Roman" w:cs="Times New Roman"/>
          <w:sz w:val="24"/>
          <w:szCs w:val="24"/>
        </w:rPr>
      </w:pPr>
    </w:p>
    <w:p w14:paraId="5EDC86F5" w14:textId="77777777" w:rsidR="00287117" w:rsidRDefault="00287117" w:rsidP="00287117">
      <w:pPr>
        <w:spacing w:after="106" w:line="360" w:lineRule="auto"/>
        <w:ind w:left="0" w:right="0" w:firstLine="0"/>
        <w:jc w:val="left"/>
        <w:rPr>
          <w:rFonts w:ascii="Times New Roman" w:hAnsi="Times New Roman" w:cs="Times New Roman"/>
          <w:sz w:val="24"/>
          <w:szCs w:val="24"/>
        </w:rPr>
      </w:pPr>
    </w:p>
    <w:p w14:paraId="4D3246C9" w14:textId="77777777" w:rsidR="00287117" w:rsidRDefault="00287117" w:rsidP="00287117">
      <w:pPr>
        <w:spacing w:after="106" w:line="360" w:lineRule="auto"/>
        <w:ind w:left="0" w:right="0" w:firstLine="0"/>
        <w:jc w:val="left"/>
        <w:rPr>
          <w:rFonts w:ascii="Times New Roman" w:hAnsi="Times New Roman" w:cs="Times New Roman"/>
          <w:sz w:val="24"/>
          <w:szCs w:val="24"/>
        </w:rPr>
      </w:pPr>
    </w:p>
    <w:p w14:paraId="1CD2686F" w14:textId="77777777" w:rsidR="00287117" w:rsidRDefault="00287117" w:rsidP="00287117">
      <w:pPr>
        <w:spacing w:after="106" w:line="360" w:lineRule="auto"/>
        <w:ind w:left="0" w:right="0" w:firstLine="0"/>
        <w:jc w:val="left"/>
        <w:rPr>
          <w:rFonts w:ascii="Times New Roman" w:hAnsi="Times New Roman" w:cs="Times New Roman"/>
          <w:sz w:val="24"/>
          <w:szCs w:val="24"/>
        </w:rPr>
      </w:pPr>
    </w:p>
    <w:p w14:paraId="4EFD34E1" w14:textId="77777777" w:rsidR="00287117" w:rsidRPr="00B747B5" w:rsidRDefault="00287117" w:rsidP="00287117">
      <w:pPr>
        <w:spacing w:after="106" w:line="360" w:lineRule="auto"/>
        <w:ind w:left="0" w:right="0" w:firstLine="0"/>
        <w:jc w:val="left"/>
        <w:rPr>
          <w:rFonts w:ascii="Times New Roman" w:hAnsi="Times New Roman" w:cs="Times New Roman"/>
          <w:sz w:val="24"/>
          <w:szCs w:val="24"/>
        </w:rPr>
      </w:pPr>
    </w:p>
    <w:p w14:paraId="62E26B4F" w14:textId="77777777" w:rsidR="00703D3F" w:rsidRPr="00B747B5" w:rsidRDefault="00FA1297" w:rsidP="00287117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hd w:val="clear" w:color="auto" w:fill="F2F2F2"/>
        <w:spacing w:after="2" w:line="360" w:lineRule="auto"/>
        <w:ind w:left="0"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i/>
          <w:sz w:val="24"/>
          <w:szCs w:val="24"/>
        </w:rPr>
        <w:lastRenderedPageBreak/>
        <w:t xml:space="preserve">Indikativni kalendar natječajnog postupka  </w:t>
      </w:r>
    </w:p>
    <w:tbl>
      <w:tblPr>
        <w:tblStyle w:val="TableGrid"/>
        <w:tblW w:w="9637" w:type="dxa"/>
        <w:tblInd w:w="115" w:type="dxa"/>
        <w:tblCellMar>
          <w:top w:w="13" w:type="dxa"/>
          <w:left w:w="106" w:type="dxa"/>
          <w:right w:w="73" w:type="dxa"/>
        </w:tblCellMar>
        <w:tblLook w:val="04A0" w:firstRow="1" w:lastRow="0" w:firstColumn="1" w:lastColumn="0" w:noHBand="0" w:noVBand="1"/>
      </w:tblPr>
      <w:tblGrid>
        <w:gridCol w:w="7654"/>
        <w:gridCol w:w="1983"/>
      </w:tblGrid>
      <w:tr w:rsidR="00703D3F" w:rsidRPr="00B747B5" w14:paraId="459A3BB6" w14:textId="77777777">
        <w:trPr>
          <w:trHeight w:val="501"/>
        </w:trPr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33BB228" w14:textId="77777777" w:rsidR="00703D3F" w:rsidRPr="00B747B5" w:rsidRDefault="00FA1297" w:rsidP="00287117">
            <w:pPr>
              <w:spacing w:after="0" w:line="360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Faze natječajnog postupka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42E770E" w14:textId="77777777" w:rsidR="00703D3F" w:rsidRPr="00B747B5" w:rsidRDefault="00FA1297" w:rsidP="00287117">
            <w:pPr>
              <w:spacing w:after="0" w:line="360" w:lineRule="auto"/>
              <w:ind w:left="0" w:right="28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Datum </w:t>
            </w:r>
          </w:p>
        </w:tc>
      </w:tr>
      <w:tr w:rsidR="00703D3F" w:rsidRPr="00B747B5" w14:paraId="7B41EE89" w14:textId="77777777" w:rsidTr="00D339BA">
        <w:trPr>
          <w:trHeight w:val="714"/>
        </w:trPr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48F196F9" w14:textId="77777777" w:rsidR="00703D3F" w:rsidRPr="00B747B5" w:rsidRDefault="00FA1297" w:rsidP="00D339BA">
            <w:pPr>
              <w:spacing w:after="136" w:line="360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>Objava Javnog poziva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39B0D6" w14:textId="4CFD200A" w:rsidR="00703D3F" w:rsidRPr="00B747B5" w:rsidRDefault="00E5014A" w:rsidP="00D339BA">
            <w:pPr>
              <w:spacing w:after="0" w:line="360" w:lineRule="auto"/>
              <w:ind w:left="0" w:righ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5" w:name="_Hlk134518343"/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D339BA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339B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03F36" w:rsidRPr="00B747B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bookmarkEnd w:id="35"/>
            <w:r w:rsidR="00654A2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703F36" w:rsidRPr="00B747B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03D3F" w:rsidRPr="00B747B5" w14:paraId="6C4010AE" w14:textId="77777777" w:rsidTr="00D339BA">
        <w:trPr>
          <w:trHeight w:val="741"/>
        </w:trPr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2B68F415" w14:textId="77777777" w:rsidR="00703D3F" w:rsidRPr="00B747B5" w:rsidRDefault="00FA1297" w:rsidP="00D339BA">
            <w:pPr>
              <w:spacing w:after="139" w:line="360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>Rok za slanje prijava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689C46" w14:textId="3A0F1FF3" w:rsidR="00703D3F" w:rsidRPr="00B747B5" w:rsidRDefault="007823B9" w:rsidP="00D339BA">
            <w:pPr>
              <w:spacing w:after="0" w:line="360" w:lineRule="auto"/>
              <w:ind w:left="11" w:righ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6" w:name="_Hlk134518386"/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5014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D339BA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E5014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D339B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03F36" w:rsidRPr="00B747B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bookmarkEnd w:id="36"/>
            <w:r w:rsidR="00654A2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5014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703F36" w:rsidRPr="00B747B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03D3F" w:rsidRPr="00B747B5" w14:paraId="0EC5FBF9" w14:textId="77777777" w:rsidTr="00D339BA">
        <w:trPr>
          <w:trHeight w:val="682"/>
        </w:trPr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70CCC8BC" w14:textId="77777777" w:rsidR="00703D3F" w:rsidRPr="00B747B5" w:rsidRDefault="00FA1297" w:rsidP="00D339BA">
            <w:pPr>
              <w:spacing w:after="136" w:line="360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Rok za slanje pitanja vezanih uz Javni poziv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3DD94B" w14:textId="3BA3FC94" w:rsidR="00703D3F" w:rsidRPr="00B747B5" w:rsidRDefault="005721E4" w:rsidP="00D339BA">
            <w:pPr>
              <w:spacing w:after="0" w:line="360" w:lineRule="auto"/>
              <w:ind w:left="723" w:right="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  <w:r w:rsidR="00E5014A">
              <w:rPr>
                <w:rFonts w:ascii="Times New Roman" w:hAnsi="Times New Roman" w:cs="Times New Roman"/>
                <w:sz w:val="24"/>
                <w:szCs w:val="24"/>
              </w:rPr>
              <w:t>03.2025.</w:t>
            </w:r>
          </w:p>
        </w:tc>
      </w:tr>
      <w:tr w:rsidR="00703D3F" w:rsidRPr="00B747B5" w14:paraId="0816DCE9" w14:textId="77777777" w:rsidTr="00D339BA">
        <w:trPr>
          <w:trHeight w:val="627"/>
        </w:trPr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5C603E52" w14:textId="77777777" w:rsidR="00703D3F" w:rsidRPr="00B747B5" w:rsidRDefault="00FA1297" w:rsidP="00D339BA">
            <w:pPr>
              <w:spacing w:after="168" w:line="360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 Rok za upućivanje odgovora na pitanja vezana uz Javni poziv 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43B8D6" w14:textId="35FA83DA" w:rsidR="00703D3F" w:rsidRPr="00B747B5" w:rsidRDefault="00570A61" w:rsidP="00D339BA">
            <w:pPr>
              <w:spacing w:after="0" w:line="360" w:lineRule="auto"/>
              <w:ind w:righ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20.03.2025</w:t>
            </w:r>
          </w:p>
        </w:tc>
      </w:tr>
      <w:tr w:rsidR="00703D3F" w:rsidRPr="00B747B5" w14:paraId="4042C3F0" w14:textId="77777777" w:rsidTr="00D339BA">
        <w:trPr>
          <w:trHeight w:val="839"/>
        </w:trPr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70259129" w14:textId="77777777" w:rsidR="00703D3F" w:rsidRPr="00B747B5" w:rsidRDefault="00FA1297" w:rsidP="00287117">
            <w:pPr>
              <w:spacing w:after="0" w:line="360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Rok za procjenu prijava koje su zadovoljile propisane uvjete Javnog poziva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3ECCC6" w14:textId="5A56F830" w:rsidR="00703D3F" w:rsidRPr="00B747B5" w:rsidRDefault="005721E4" w:rsidP="00D339BA">
            <w:pPr>
              <w:spacing w:after="0" w:line="360" w:lineRule="auto"/>
              <w:ind w:left="29" w:righ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F1587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339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D339BA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9140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D339B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03D3F" w:rsidRPr="00B747B5" w14:paraId="057092CE" w14:textId="77777777" w:rsidTr="00D339BA">
        <w:trPr>
          <w:trHeight w:val="952"/>
        </w:trPr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5C639957" w14:textId="77777777" w:rsidR="00703D3F" w:rsidRPr="00B747B5" w:rsidRDefault="00FA1297" w:rsidP="00D339BA">
            <w:pPr>
              <w:spacing w:after="0" w:line="360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Rok za objavu odluke o dodjeli financijskih sredstava i slanje obavijesti prijaviteljima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FE7F8F" w14:textId="6A444F64" w:rsidR="00703D3F" w:rsidRPr="00B747B5" w:rsidRDefault="00E45684" w:rsidP="00D339BA">
            <w:pPr>
              <w:spacing w:after="0" w:line="360" w:lineRule="auto"/>
              <w:ind w:left="0" w:righ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721E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D339BA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5721E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D339BA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9140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721E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D339B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03D3F" w:rsidRPr="00B747B5" w14:paraId="10C0D7B7" w14:textId="77777777" w:rsidTr="00D339BA">
        <w:trPr>
          <w:trHeight w:val="540"/>
        </w:trPr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4ABC9412" w14:textId="77777777" w:rsidR="00703D3F" w:rsidRPr="00B747B5" w:rsidRDefault="00FA1297" w:rsidP="00287117">
            <w:pPr>
              <w:spacing w:after="0" w:line="360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Rok za ugovaranje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8948F6" w14:textId="2624EAE6" w:rsidR="00703D3F" w:rsidRPr="00B747B5" w:rsidRDefault="00E45684" w:rsidP="00D339BA">
            <w:pPr>
              <w:spacing w:after="0" w:line="360" w:lineRule="auto"/>
              <w:ind w:left="3" w:righ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721E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D339BA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5721E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D339BA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9140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721E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D339B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14:paraId="512052DC" w14:textId="77777777" w:rsidR="00703D3F" w:rsidRPr="00B747B5" w:rsidRDefault="00FA1297" w:rsidP="00287117">
      <w:pPr>
        <w:spacing w:after="257" w:line="360" w:lineRule="auto"/>
        <w:ind w:left="0"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017916B" w14:textId="77777777" w:rsidR="00703D3F" w:rsidRPr="00B747B5" w:rsidRDefault="00FA1297" w:rsidP="00287117">
      <w:pPr>
        <w:spacing w:line="360" w:lineRule="auto"/>
        <w:ind w:left="-5" w:right="0" w:firstLine="713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Davatelj financijskih sredstava ima mogućnost ažuriranja ovog indikativnog kalendara. Obavijest o tome, kao i ažurirana tablica, objavit će se na web stranici </w:t>
      </w:r>
      <w:r w:rsidR="007D60AF" w:rsidRPr="00B747B5">
        <w:rPr>
          <w:rFonts w:ascii="Times New Roman" w:hAnsi="Times New Roman" w:cs="Times New Roman"/>
          <w:sz w:val="24"/>
          <w:szCs w:val="24"/>
        </w:rPr>
        <w:t>Općine Budinščina:</w:t>
      </w:r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  <w:hyperlink r:id="rId16" w:history="1">
        <w:r w:rsidR="007D60AF" w:rsidRPr="00B747B5">
          <w:rPr>
            <w:rStyle w:val="Hiperveza"/>
            <w:rFonts w:ascii="Times New Roman" w:hAnsi="Times New Roman" w:cs="Times New Roman"/>
            <w:sz w:val="24"/>
            <w:szCs w:val="24"/>
          </w:rPr>
          <w:t>www.budinscina.hr</w:t>
        </w:r>
      </w:hyperlink>
      <w:hyperlink r:id="rId17">
        <w:r w:rsidRPr="00B747B5">
          <w:rPr>
            <w:rFonts w:ascii="Times New Roman" w:hAnsi="Times New Roman" w:cs="Times New Roman"/>
            <w:sz w:val="24"/>
            <w:szCs w:val="24"/>
          </w:rPr>
          <w:t>.</w:t>
        </w:r>
      </w:hyperlink>
    </w:p>
    <w:p w14:paraId="0332AB5D" w14:textId="77777777" w:rsidR="00703D3F" w:rsidRDefault="00FA1297" w:rsidP="00287117">
      <w:pPr>
        <w:spacing w:after="105" w:line="360" w:lineRule="auto"/>
        <w:ind w:left="0" w:right="0" w:firstLine="0"/>
        <w:jc w:val="left"/>
        <w:rPr>
          <w:rFonts w:ascii="Times New Roman" w:hAnsi="Times New Roman" w:cs="Times New Roman"/>
          <w:b/>
          <w:sz w:val="24"/>
          <w:szCs w:val="24"/>
        </w:rPr>
      </w:pPr>
      <w:r w:rsidRPr="00B747B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49E4BB11" w14:textId="77777777" w:rsidR="00B747B5" w:rsidRPr="00B747B5" w:rsidRDefault="00B747B5" w:rsidP="00287117">
      <w:pPr>
        <w:spacing w:after="105" w:line="360" w:lineRule="auto"/>
        <w:ind w:left="0" w:right="0" w:firstLine="0"/>
        <w:jc w:val="left"/>
        <w:rPr>
          <w:rFonts w:ascii="Times New Roman" w:hAnsi="Times New Roman" w:cs="Times New Roman"/>
          <w:sz w:val="24"/>
          <w:szCs w:val="24"/>
        </w:rPr>
      </w:pPr>
    </w:p>
    <w:p w14:paraId="66E9626D" w14:textId="77777777" w:rsidR="00703D3F" w:rsidRPr="00B747B5" w:rsidRDefault="00FA1297" w:rsidP="00287117">
      <w:pPr>
        <w:pStyle w:val="Naslov1"/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37" w:name="_Toc191022318"/>
      <w:r w:rsidRPr="00B747B5">
        <w:rPr>
          <w:rFonts w:ascii="Times New Roman" w:hAnsi="Times New Roman" w:cs="Times New Roman"/>
          <w:sz w:val="24"/>
          <w:szCs w:val="24"/>
        </w:rPr>
        <w:t>POJMOVI</w:t>
      </w:r>
      <w:bookmarkEnd w:id="37"/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271EBFB" w14:textId="4963CEA2" w:rsidR="00703D3F" w:rsidRPr="00B747B5" w:rsidRDefault="00FA1297" w:rsidP="00287117">
      <w:pPr>
        <w:spacing w:line="360" w:lineRule="auto"/>
        <w:ind w:left="-5" w:right="0" w:firstLine="713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Izrazi koji se koriste u dokumentaciji Javnog poziva za predlaganje programa za zadovoljenje javnih potreba </w:t>
      </w:r>
      <w:r w:rsidR="007D60AF" w:rsidRPr="00B747B5">
        <w:rPr>
          <w:rFonts w:ascii="Times New Roman" w:hAnsi="Times New Roman" w:cs="Times New Roman"/>
          <w:sz w:val="24"/>
          <w:szCs w:val="24"/>
        </w:rPr>
        <w:t>Općine Budinščina</w:t>
      </w:r>
      <w:r w:rsidRPr="00B747B5">
        <w:rPr>
          <w:rFonts w:ascii="Times New Roman" w:hAnsi="Times New Roman" w:cs="Times New Roman"/>
          <w:sz w:val="24"/>
          <w:szCs w:val="24"/>
        </w:rPr>
        <w:t xml:space="preserve"> za 20</w:t>
      </w:r>
      <w:r w:rsidR="002270A2">
        <w:rPr>
          <w:rFonts w:ascii="Times New Roman" w:hAnsi="Times New Roman" w:cs="Times New Roman"/>
          <w:sz w:val="24"/>
          <w:szCs w:val="24"/>
        </w:rPr>
        <w:t>2</w:t>
      </w:r>
      <w:r w:rsidR="005721E4">
        <w:rPr>
          <w:rFonts w:ascii="Times New Roman" w:hAnsi="Times New Roman" w:cs="Times New Roman"/>
          <w:sz w:val="24"/>
          <w:szCs w:val="24"/>
        </w:rPr>
        <w:t>5</w:t>
      </w:r>
      <w:r w:rsidRPr="00B747B5">
        <w:rPr>
          <w:rFonts w:ascii="Times New Roman" w:hAnsi="Times New Roman" w:cs="Times New Roman"/>
          <w:sz w:val="24"/>
          <w:szCs w:val="24"/>
        </w:rPr>
        <w:t>. godinu</w:t>
      </w:r>
      <w:r w:rsidRPr="00B747B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B747B5">
        <w:rPr>
          <w:rFonts w:ascii="Times New Roman" w:hAnsi="Times New Roman" w:cs="Times New Roman"/>
          <w:sz w:val="24"/>
          <w:szCs w:val="24"/>
        </w:rPr>
        <w:t>a koji imaju rodno značenje, bez obzira na to jesu</w:t>
      </w:r>
      <w:r w:rsidRPr="00B747B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747B5">
        <w:rPr>
          <w:rFonts w:ascii="Times New Roman" w:hAnsi="Times New Roman" w:cs="Times New Roman"/>
          <w:sz w:val="24"/>
          <w:szCs w:val="24"/>
        </w:rPr>
        <w:t>li korišteni u muškom ili ženskom rodu, obuhvaćaju na jednak način muški i ženski</w:t>
      </w:r>
      <w:r w:rsidRPr="00B747B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747B5">
        <w:rPr>
          <w:rFonts w:ascii="Times New Roman" w:hAnsi="Times New Roman" w:cs="Times New Roman"/>
          <w:sz w:val="24"/>
          <w:szCs w:val="24"/>
        </w:rPr>
        <w:t>rod.</w:t>
      </w:r>
      <w:r w:rsidRPr="00B747B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0776C3BE" w14:textId="77777777" w:rsidR="00703D3F" w:rsidRPr="00B747B5" w:rsidRDefault="00FA1297" w:rsidP="00287117">
      <w:pPr>
        <w:spacing w:after="0" w:line="360" w:lineRule="auto"/>
        <w:ind w:left="0"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2401567" w14:textId="77777777" w:rsidR="00703D3F" w:rsidRPr="00B747B5" w:rsidRDefault="00FA1297" w:rsidP="00287117">
      <w:pPr>
        <w:spacing w:after="107" w:line="360" w:lineRule="auto"/>
        <w:ind w:left="0"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F821844" w14:textId="77777777" w:rsidR="00703D3F" w:rsidRPr="00B747B5" w:rsidRDefault="00FA1297" w:rsidP="00287117">
      <w:pPr>
        <w:spacing w:after="0" w:line="360" w:lineRule="auto"/>
        <w:ind w:left="720"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703D3F" w:rsidRPr="00B747B5" w:rsidSect="0096270C">
      <w:footerReference w:type="default" r:id="rId18"/>
      <w:pgSz w:w="12240" w:h="15840"/>
      <w:pgMar w:top="1440" w:right="1080" w:bottom="1440" w:left="1080" w:header="720" w:footer="947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196D17" w14:textId="77777777" w:rsidR="002A4904" w:rsidRDefault="002A4904">
      <w:pPr>
        <w:spacing w:after="0" w:line="240" w:lineRule="auto"/>
      </w:pPr>
      <w:r>
        <w:separator/>
      </w:r>
    </w:p>
  </w:endnote>
  <w:endnote w:type="continuationSeparator" w:id="0">
    <w:p w14:paraId="79CE544A" w14:textId="77777777" w:rsidR="002A4904" w:rsidRDefault="002A49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C5E757" w14:textId="77777777" w:rsidR="00733993" w:rsidRDefault="00733993">
    <w:pPr>
      <w:spacing w:after="218"/>
      <w:ind w:left="0" w:right="4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</w:rPr>
      <w:t>1</w:t>
    </w:r>
    <w:r>
      <w:rPr>
        <w:rFonts w:ascii="Calibri" w:eastAsia="Calibri" w:hAnsi="Calibri" w:cs="Calibri"/>
      </w:rPr>
      <w:fldChar w:fldCharType="end"/>
    </w:r>
    <w:r>
      <w:rPr>
        <w:rFonts w:ascii="Calibri" w:eastAsia="Calibri" w:hAnsi="Calibri" w:cs="Calibri"/>
      </w:rPr>
      <w:t xml:space="preserve"> </w:t>
    </w:r>
  </w:p>
  <w:p w14:paraId="1948D1F8" w14:textId="77777777" w:rsidR="00733993" w:rsidRDefault="00733993">
    <w:pPr>
      <w:spacing w:after="0"/>
      <w:ind w:left="0" w:right="0" w:firstLine="0"/>
      <w:jc w:val="left"/>
    </w:pPr>
    <w:r>
      <w:rPr>
        <w:rFonts w:ascii="Calibri" w:eastAsia="Calibri" w:hAnsi="Calibri" w:cs="Calibri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643F3D" w14:textId="77777777" w:rsidR="00733993" w:rsidRDefault="00733993">
    <w:pPr>
      <w:pStyle w:val="Podnoje"/>
      <w:jc w:val="right"/>
    </w:pPr>
  </w:p>
  <w:p w14:paraId="50DB0D5B" w14:textId="77777777" w:rsidR="00733993" w:rsidRPr="008C4052" w:rsidRDefault="00733993" w:rsidP="0076276D">
    <w:pPr>
      <w:spacing w:after="218"/>
      <w:ind w:left="0" w:right="4" w:firstLine="0"/>
      <w:jc w:val="right"/>
      <w:rPr>
        <w:color w:val="auto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A3F504" w14:textId="77777777" w:rsidR="00733993" w:rsidRDefault="00733993">
    <w:pPr>
      <w:spacing w:after="218"/>
      <w:ind w:left="0" w:right="4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</w:rPr>
      <w:t>1</w:t>
    </w:r>
    <w:r>
      <w:rPr>
        <w:rFonts w:ascii="Calibri" w:eastAsia="Calibri" w:hAnsi="Calibri" w:cs="Calibri"/>
      </w:rPr>
      <w:fldChar w:fldCharType="end"/>
    </w:r>
    <w:r>
      <w:rPr>
        <w:rFonts w:ascii="Calibri" w:eastAsia="Calibri" w:hAnsi="Calibri" w:cs="Calibri"/>
      </w:rPr>
      <w:t xml:space="preserve"> </w:t>
    </w:r>
  </w:p>
  <w:p w14:paraId="6BFB82AD" w14:textId="77777777" w:rsidR="00733993" w:rsidRDefault="00733993">
    <w:pPr>
      <w:spacing w:after="0"/>
      <w:ind w:left="0" w:right="0" w:firstLine="0"/>
      <w:jc w:val="left"/>
    </w:pPr>
    <w:r>
      <w:rPr>
        <w:rFonts w:ascii="Calibri" w:eastAsia="Calibri" w:hAnsi="Calibri" w:cs="Calibri"/>
      </w:rPr>
      <w:t xml:space="preserve"> 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977831686"/>
      <w:docPartObj>
        <w:docPartGallery w:val="Page Numbers (Bottom of Page)"/>
        <w:docPartUnique/>
      </w:docPartObj>
    </w:sdtPr>
    <w:sdtContent>
      <w:p w14:paraId="32E2A5EB" w14:textId="77777777" w:rsidR="00733993" w:rsidRDefault="00733993">
        <w:pPr>
          <w:pStyle w:val="Podnoj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C03FFBD" w14:textId="77777777" w:rsidR="00733993" w:rsidRPr="008C4052" w:rsidRDefault="00733993" w:rsidP="0076276D">
    <w:pPr>
      <w:spacing w:after="218"/>
      <w:ind w:left="0" w:right="4" w:firstLine="0"/>
      <w:jc w:val="right"/>
      <w:rPr>
        <w:color w:val="auto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E957EC" w14:textId="77777777" w:rsidR="002A4904" w:rsidRDefault="002A4904">
      <w:pPr>
        <w:spacing w:after="0" w:line="240" w:lineRule="auto"/>
      </w:pPr>
      <w:r>
        <w:separator/>
      </w:r>
    </w:p>
  </w:footnote>
  <w:footnote w:type="continuationSeparator" w:id="0">
    <w:p w14:paraId="22D5EE63" w14:textId="77777777" w:rsidR="002A4904" w:rsidRDefault="002A490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081EA9"/>
    <w:multiLevelType w:val="hybridMultilevel"/>
    <w:tmpl w:val="D278BBF8"/>
    <w:lvl w:ilvl="0" w:tplc="C5B42E76">
      <w:start w:val="1"/>
      <w:numFmt w:val="bullet"/>
      <w:lvlText w:val="-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8F877B4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638087E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8AAB404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BDCCBFC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1625CF0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9B6EB2E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12AF642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E000FEC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2D104E6"/>
    <w:multiLevelType w:val="hybridMultilevel"/>
    <w:tmpl w:val="3C3A11C0"/>
    <w:lvl w:ilvl="0" w:tplc="5E3444C8">
      <w:start w:val="1"/>
      <w:numFmt w:val="bullet"/>
      <w:lvlText w:val="-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8BAC0CE">
      <w:start w:val="1"/>
      <w:numFmt w:val="bullet"/>
      <w:lvlText w:val="o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2C49FD4">
      <w:start w:val="1"/>
      <w:numFmt w:val="bullet"/>
      <w:lvlText w:val="▪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A02BFDC">
      <w:start w:val="1"/>
      <w:numFmt w:val="bullet"/>
      <w:lvlText w:val="•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BD070BE">
      <w:start w:val="1"/>
      <w:numFmt w:val="bullet"/>
      <w:lvlText w:val="o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AD8CDBE">
      <w:start w:val="1"/>
      <w:numFmt w:val="bullet"/>
      <w:lvlText w:val="▪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51C4476">
      <w:start w:val="1"/>
      <w:numFmt w:val="bullet"/>
      <w:lvlText w:val="•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A74261A">
      <w:start w:val="1"/>
      <w:numFmt w:val="bullet"/>
      <w:lvlText w:val="o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D0095D8">
      <w:start w:val="1"/>
      <w:numFmt w:val="bullet"/>
      <w:lvlText w:val="▪"/>
      <w:lvlJc w:val="left"/>
      <w:pPr>
        <w:ind w:left="72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44964C2"/>
    <w:multiLevelType w:val="hybridMultilevel"/>
    <w:tmpl w:val="73E6E01C"/>
    <w:lvl w:ilvl="0" w:tplc="21F8B3EA">
      <w:start w:val="1"/>
      <w:numFmt w:val="decimal"/>
      <w:lvlText w:val="%1."/>
      <w:lvlJc w:val="left"/>
      <w:pPr>
        <w:ind w:left="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1F42D4C">
      <w:start w:val="1"/>
      <w:numFmt w:val="lowerLetter"/>
      <w:lvlText w:val="%2"/>
      <w:lvlJc w:val="left"/>
      <w:pPr>
        <w:ind w:left="1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1501146">
      <w:start w:val="1"/>
      <w:numFmt w:val="lowerRoman"/>
      <w:lvlText w:val="%3"/>
      <w:lvlJc w:val="left"/>
      <w:pPr>
        <w:ind w:left="2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CB24D3E">
      <w:start w:val="1"/>
      <w:numFmt w:val="decimal"/>
      <w:lvlText w:val="%4"/>
      <w:lvlJc w:val="left"/>
      <w:pPr>
        <w:ind w:left="3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1ECF9DC">
      <w:start w:val="1"/>
      <w:numFmt w:val="lowerLetter"/>
      <w:lvlText w:val="%5"/>
      <w:lvlJc w:val="left"/>
      <w:pPr>
        <w:ind w:left="38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E8AD00C">
      <w:start w:val="1"/>
      <w:numFmt w:val="lowerRoman"/>
      <w:lvlText w:val="%6"/>
      <w:lvlJc w:val="left"/>
      <w:pPr>
        <w:ind w:left="45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E8A3892">
      <w:start w:val="1"/>
      <w:numFmt w:val="decimal"/>
      <w:lvlText w:val="%7"/>
      <w:lvlJc w:val="left"/>
      <w:pPr>
        <w:ind w:left="52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1E2204E">
      <w:start w:val="1"/>
      <w:numFmt w:val="lowerLetter"/>
      <w:lvlText w:val="%8"/>
      <w:lvlJc w:val="left"/>
      <w:pPr>
        <w:ind w:left="60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77C1E14">
      <w:start w:val="1"/>
      <w:numFmt w:val="lowerRoman"/>
      <w:lvlText w:val="%9"/>
      <w:lvlJc w:val="left"/>
      <w:pPr>
        <w:ind w:left="6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B692EB0"/>
    <w:multiLevelType w:val="multilevel"/>
    <w:tmpl w:val="7E3646A6"/>
    <w:lvl w:ilvl="0">
      <w:start w:val="1"/>
      <w:numFmt w:val="decimal"/>
      <w:pStyle w:val="Naslov1"/>
      <w:lvlText w:val="%1."/>
      <w:lvlJc w:val="left"/>
      <w:pPr>
        <w:ind w:left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pStyle w:val="Naslov2"/>
      <w:lvlText w:val="%1.%2."/>
      <w:lvlJc w:val="left"/>
      <w:pPr>
        <w:ind w:left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4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1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6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0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7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20470C92"/>
    <w:multiLevelType w:val="hybridMultilevel"/>
    <w:tmpl w:val="039A996E"/>
    <w:lvl w:ilvl="0" w:tplc="AA2266D4">
      <w:start w:val="1"/>
      <w:numFmt w:val="lowerLetter"/>
      <w:lvlText w:val="%1)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BECDF12">
      <w:start w:val="1"/>
      <w:numFmt w:val="lowerLetter"/>
      <w:lvlText w:val="%2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CB40DDE">
      <w:start w:val="1"/>
      <w:numFmt w:val="lowerRoman"/>
      <w:lvlText w:val="%3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5468794">
      <w:start w:val="1"/>
      <w:numFmt w:val="decimal"/>
      <w:lvlText w:val="%4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DDCECD6">
      <w:start w:val="1"/>
      <w:numFmt w:val="lowerLetter"/>
      <w:lvlText w:val="%5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9EC4264">
      <w:start w:val="1"/>
      <w:numFmt w:val="lowerRoman"/>
      <w:lvlText w:val="%6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91625A6">
      <w:start w:val="1"/>
      <w:numFmt w:val="decimal"/>
      <w:lvlText w:val="%7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55420C4">
      <w:start w:val="1"/>
      <w:numFmt w:val="lowerLetter"/>
      <w:lvlText w:val="%8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4601078">
      <w:start w:val="1"/>
      <w:numFmt w:val="lowerRoman"/>
      <w:lvlText w:val="%9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22A96093"/>
    <w:multiLevelType w:val="hybridMultilevel"/>
    <w:tmpl w:val="8442664A"/>
    <w:lvl w:ilvl="0" w:tplc="B56A2598">
      <w:start w:val="1"/>
      <w:numFmt w:val="decimal"/>
      <w:lvlText w:val="%1.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2183024">
      <w:start w:val="1"/>
      <w:numFmt w:val="lowerLetter"/>
      <w:lvlText w:val="%2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380E4C0">
      <w:start w:val="1"/>
      <w:numFmt w:val="lowerRoman"/>
      <w:lvlText w:val="%3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EBE8E3C">
      <w:start w:val="1"/>
      <w:numFmt w:val="decimal"/>
      <w:lvlText w:val="%4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360E07E">
      <w:start w:val="1"/>
      <w:numFmt w:val="lowerLetter"/>
      <w:lvlText w:val="%5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ADA70DE">
      <w:start w:val="1"/>
      <w:numFmt w:val="lowerRoman"/>
      <w:lvlText w:val="%6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158ADAC">
      <w:start w:val="1"/>
      <w:numFmt w:val="decimal"/>
      <w:lvlText w:val="%7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1B66DA0">
      <w:start w:val="1"/>
      <w:numFmt w:val="lowerLetter"/>
      <w:lvlText w:val="%8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7CAC0BC">
      <w:start w:val="1"/>
      <w:numFmt w:val="lowerRoman"/>
      <w:lvlText w:val="%9"/>
      <w:lvlJc w:val="left"/>
      <w:pPr>
        <w:ind w:left="68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27C84B2F"/>
    <w:multiLevelType w:val="hybridMultilevel"/>
    <w:tmpl w:val="1D84D68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1B4DA0"/>
    <w:multiLevelType w:val="hybridMultilevel"/>
    <w:tmpl w:val="86C4AE7E"/>
    <w:lvl w:ilvl="0" w:tplc="9466B5E4">
      <w:start w:val="1"/>
      <w:numFmt w:val="decimal"/>
      <w:lvlText w:val="%1."/>
      <w:lvlJc w:val="left"/>
      <w:pPr>
        <w:ind w:left="96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95236AA">
      <w:start w:val="1"/>
      <w:numFmt w:val="lowerLetter"/>
      <w:lvlText w:val="%2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2BEFBF4">
      <w:start w:val="1"/>
      <w:numFmt w:val="lowerRoman"/>
      <w:lvlText w:val="%3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2F0BE28">
      <w:start w:val="1"/>
      <w:numFmt w:val="decimal"/>
      <w:lvlText w:val="%4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A30AF8E">
      <w:start w:val="1"/>
      <w:numFmt w:val="lowerLetter"/>
      <w:lvlText w:val="%5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F94BA96">
      <w:start w:val="1"/>
      <w:numFmt w:val="lowerRoman"/>
      <w:lvlText w:val="%6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92CDAD4">
      <w:start w:val="1"/>
      <w:numFmt w:val="decimal"/>
      <w:lvlText w:val="%7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51A4C7C">
      <w:start w:val="1"/>
      <w:numFmt w:val="lowerLetter"/>
      <w:lvlText w:val="%8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43CB28C">
      <w:start w:val="1"/>
      <w:numFmt w:val="lowerRoman"/>
      <w:lvlText w:val="%9"/>
      <w:lvlJc w:val="left"/>
      <w:pPr>
        <w:ind w:left="68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2E3F56AF"/>
    <w:multiLevelType w:val="hybridMultilevel"/>
    <w:tmpl w:val="A16EA698"/>
    <w:lvl w:ilvl="0" w:tplc="B324DF78">
      <w:start w:val="1"/>
      <w:numFmt w:val="bullet"/>
      <w:lvlText w:val="-"/>
      <w:lvlJc w:val="left"/>
      <w:pPr>
        <w:ind w:left="82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CD29A9E">
      <w:start w:val="1"/>
      <w:numFmt w:val="bullet"/>
      <w:lvlText w:val="o"/>
      <w:lvlJc w:val="left"/>
      <w:pPr>
        <w:ind w:left="17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D5A8E3C">
      <w:start w:val="1"/>
      <w:numFmt w:val="bullet"/>
      <w:lvlText w:val="▪"/>
      <w:lvlJc w:val="left"/>
      <w:pPr>
        <w:ind w:left="24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902DB72">
      <w:start w:val="1"/>
      <w:numFmt w:val="bullet"/>
      <w:lvlText w:val="•"/>
      <w:lvlJc w:val="left"/>
      <w:pPr>
        <w:ind w:left="32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A3C6C3C">
      <w:start w:val="1"/>
      <w:numFmt w:val="bullet"/>
      <w:lvlText w:val="o"/>
      <w:lvlJc w:val="left"/>
      <w:pPr>
        <w:ind w:left="39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B1AC40C">
      <w:start w:val="1"/>
      <w:numFmt w:val="bullet"/>
      <w:lvlText w:val="▪"/>
      <w:lvlJc w:val="left"/>
      <w:pPr>
        <w:ind w:left="46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0E688A2">
      <w:start w:val="1"/>
      <w:numFmt w:val="bullet"/>
      <w:lvlText w:val="•"/>
      <w:lvlJc w:val="left"/>
      <w:pPr>
        <w:ind w:left="53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DC87660">
      <w:start w:val="1"/>
      <w:numFmt w:val="bullet"/>
      <w:lvlText w:val="o"/>
      <w:lvlJc w:val="left"/>
      <w:pPr>
        <w:ind w:left="60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254B914">
      <w:start w:val="1"/>
      <w:numFmt w:val="bullet"/>
      <w:lvlText w:val="▪"/>
      <w:lvlJc w:val="left"/>
      <w:pPr>
        <w:ind w:left="68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31EA2188"/>
    <w:multiLevelType w:val="hybridMultilevel"/>
    <w:tmpl w:val="30965560"/>
    <w:lvl w:ilvl="0" w:tplc="A3AA3B4C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CAC0C9A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EB4E448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9300500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DF80EEE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54E9710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7A8D162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B4AB678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C941596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35E12909"/>
    <w:multiLevelType w:val="hybridMultilevel"/>
    <w:tmpl w:val="0BB0B558"/>
    <w:lvl w:ilvl="0" w:tplc="7CB81D7A">
      <w:start w:val="1"/>
      <w:numFmt w:val="decimal"/>
      <w:lvlText w:val="%1.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274EA06">
      <w:start w:val="1"/>
      <w:numFmt w:val="lowerLetter"/>
      <w:lvlText w:val="%2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C480BC4">
      <w:start w:val="1"/>
      <w:numFmt w:val="lowerRoman"/>
      <w:lvlText w:val="%3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0023886">
      <w:start w:val="1"/>
      <w:numFmt w:val="decimal"/>
      <w:lvlText w:val="%4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9006852">
      <w:start w:val="1"/>
      <w:numFmt w:val="lowerLetter"/>
      <w:lvlText w:val="%5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0023494">
      <w:start w:val="1"/>
      <w:numFmt w:val="lowerRoman"/>
      <w:lvlText w:val="%6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B228F64">
      <w:start w:val="1"/>
      <w:numFmt w:val="decimal"/>
      <w:lvlText w:val="%7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3828786">
      <w:start w:val="1"/>
      <w:numFmt w:val="lowerLetter"/>
      <w:lvlText w:val="%8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606D014">
      <w:start w:val="1"/>
      <w:numFmt w:val="lowerRoman"/>
      <w:lvlText w:val="%9"/>
      <w:lvlJc w:val="left"/>
      <w:pPr>
        <w:ind w:left="68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374A61BE"/>
    <w:multiLevelType w:val="hybridMultilevel"/>
    <w:tmpl w:val="BEC88C0E"/>
    <w:lvl w:ilvl="0" w:tplc="8C9CD2D0">
      <w:start w:val="1"/>
      <w:numFmt w:val="decimal"/>
      <w:lvlText w:val="%1."/>
      <w:lvlJc w:val="left"/>
      <w:pPr>
        <w:ind w:left="107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B2E610E">
      <w:start w:val="1"/>
      <w:numFmt w:val="lowerLetter"/>
      <w:lvlText w:val="%2"/>
      <w:lvlJc w:val="left"/>
      <w:pPr>
        <w:ind w:left="17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B6C109A">
      <w:start w:val="1"/>
      <w:numFmt w:val="lowerRoman"/>
      <w:lvlText w:val="%3"/>
      <w:lvlJc w:val="left"/>
      <w:pPr>
        <w:ind w:left="25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7DAB1B2">
      <w:start w:val="1"/>
      <w:numFmt w:val="decimal"/>
      <w:lvlText w:val="%4"/>
      <w:lvlJc w:val="left"/>
      <w:pPr>
        <w:ind w:left="32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DEA7CB0">
      <w:start w:val="1"/>
      <w:numFmt w:val="lowerLetter"/>
      <w:lvlText w:val="%5"/>
      <w:lvlJc w:val="left"/>
      <w:pPr>
        <w:ind w:left="39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904B69A">
      <w:start w:val="1"/>
      <w:numFmt w:val="lowerRoman"/>
      <w:lvlText w:val="%6"/>
      <w:lvlJc w:val="left"/>
      <w:pPr>
        <w:ind w:left="46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E4A65F8">
      <w:start w:val="1"/>
      <w:numFmt w:val="decimal"/>
      <w:lvlText w:val="%7"/>
      <w:lvlJc w:val="left"/>
      <w:pPr>
        <w:ind w:left="53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E3CE242">
      <w:start w:val="1"/>
      <w:numFmt w:val="lowerLetter"/>
      <w:lvlText w:val="%8"/>
      <w:lvlJc w:val="left"/>
      <w:pPr>
        <w:ind w:left="61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B048C48">
      <w:start w:val="1"/>
      <w:numFmt w:val="lowerRoman"/>
      <w:lvlText w:val="%9"/>
      <w:lvlJc w:val="left"/>
      <w:pPr>
        <w:ind w:left="68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37556588"/>
    <w:multiLevelType w:val="hybridMultilevel"/>
    <w:tmpl w:val="A29CA558"/>
    <w:lvl w:ilvl="0" w:tplc="A192FAE2">
      <w:start w:val="1"/>
      <w:numFmt w:val="decimal"/>
      <w:lvlText w:val="%1."/>
      <w:lvlJc w:val="left"/>
      <w:pPr>
        <w:ind w:left="102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C94BFB2">
      <w:start w:val="1"/>
      <w:numFmt w:val="lowerLetter"/>
      <w:lvlText w:val="%2"/>
      <w:lvlJc w:val="left"/>
      <w:pPr>
        <w:ind w:left="180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E0ED57A">
      <w:start w:val="1"/>
      <w:numFmt w:val="lowerRoman"/>
      <w:lvlText w:val="%3"/>
      <w:lvlJc w:val="left"/>
      <w:pPr>
        <w:ind w:left="252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55C5D5A">
      <w:start w:val="1"/>
      <w:numFmt w:val="decimal"/>
      <w:lvlText w:val="%4"/>
      <w:lvlJc w:val="left"/>
      <w:pPr>
        <w:ind w:left="324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9C6EB4E">
      <w:start w:val="1"/>
      <w:numFmt w:val="lowerLetter"/>
      <w:lvlText w:val="%5"/>
      <w:lvlJc w:val="left"/>
      <w:pPr>
        <w:ind w:left="396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6D47EAA">
      <w:start w:val="1"/>
      <w:numFmt w:val="lowerRoman"/>
      <w:lvlText w:val="%6"/>
      <w:lvlJc w:val="left"/>
      <w:pPr>
        <w:ind w:left="468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AD020D8">
      <w:start w:val="1"/>
      <w:numFmt w:val="decimal"/>
      <w:lvlText w:val="%7"/>
      <w:lvlJc w:val="left"/>
      <w:pPr>
        <w:ind w:left="540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7DCF9E6">
      <w:start w:val="1"/>
      <w:numFmt w:val="lowerLetter"/>
      <w:lvlText w:val="%8"/>
      <w:lvlJc w:val="left"/>
      <w:pPr>
        <w:ind w:left="612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12EDEBE">
      <w:start w:val="1"/>
      <w:numFmt w:val="lowerRoman"/>
      <w:lvlText w:val="%9"/>
      <w:lvlJc w:val="left"/>
      <w:pPr>
        <w:ind w:left="684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3A451E1B"/>
    <w:multiLevelType w:val="hybridMultilevel"/>
    <w:tmpl w:val="32F2D3D8"/>
    <w:lvl w:ilvl="0" w:tplc="8BF80FFA">
      <w:start w:val="1"/>
      <w:numFmt w:val="decimal"/>
      <w:lvlText w:val="%1.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D1C90E8">
      <w:start w:val="1"/>
      <w:numFmt w:val="lowerLetter"/>
      <w:lvlText w:val="%2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152C3F0">
      <w:start w:val="1"/>
      <w:numFmt w:val="lowerRoman"/>
      <w:lvlText w:val="%3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8588208">
      <w:start w:val="1"/>
      <w:numFmt w:val="decimal"/>
      <w:lvlText w:val="%4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EC0318A">
      <w:start w:val="1"/>
      <w:numFmt w:val="lowerLetter"/>
      <w:lvlText w:val="%5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694D154">
      <w:start w:val="1"/>
      <w:numFmt w:val="lowerRoman"/>
      <w:lvlText w:val="%6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926B872">
      <w:start w:val="1"/>
      <w:numFmt w:val="decimal"/>
      <w:lvlText w:val="%7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B4A8180">
      <w:start w:val="1"/>
      <w:numFmt w:val="lowerLetter"/>
      <w:lvlText w:val="%8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26E5836">
      <w:start w:val="1"/>
      <w:numFmt w:val="lowerRoman"/>
      <w:lvlText w:val="%9"/>
      <w:lvlJc w:val="left"/>
      <w:pPr>
        <w:ind w:left="68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45760CF1"/>
    <w:multiLevelType w:val="hybridMultilevel"/>
    <w:tmpl w:val="35904416"/>
    <w:lvl w:ilvl="0" w:tplc="7E143E60">
      <w:start w:val="1"/>
      <w:numFmt w:val="lowerLetter"/>
      <w:lvlText w:val="%1)"/>
      <w:lvlJc w:val="left"/>
      <w:pPr>
        <w:ind w:left="10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194FFDC">
      <w:start w:val="1"/>
      <w:numFmt w:val="lowerLetter"/>
      <w:lvlText w:val="%2"/>
      <w:lvlJc w:val="left"/>
      <w:pPr>
        <w:ind w:left="1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3788542">
      <w:start w:val="1"/>
      <w:numFmt w:val="lowerRoman"/>
      <w:lvlText w:val="%3"/>
      <w:lvlJc w:val="left"/>
      <w:pPr>
        <w:ind w:left="25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14063B2">
      <w:start w:val="1"/>
      <w:numFmt w:val="decimal"/>
      <w:lvlText w:val="%4"/>
      <w:lvlJc w:val="left"/>
      <w:pPr>
        <w:ind w:left="3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BF20EFC">
      <w:start w:val="1"/>
      <w:numFmt w:val="lowerLetter"/>
      <w:lvlText w:val="%5"/>
      <w:lvlJc w:val="left"/>
      <w:pPr>
        <w:ind w:left="39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03E841C">
      <w:start w:val="1"/>
      <w:numFmt w:val="lowerRoman"/>
      <w:lvlText w:val="%6"/>
      <w:lvlJc w:val="left"/>
      <w:pPr>
        <w:ind w:left="46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E80EA90">
      <w:start w:val="1"/>
      <w:numFmt w:val="decimal"/>
      <w:lvlText w:val="%7"/>
      <w:lvlJc w:val="left"/>
      <w:pPr>
        <w:ind w:left="53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FE870FA">
      <w:start w:val="1"/>
      <w:numFmt w:val="lowerLetter"/>
      <w:lvlText w:val="%8"/>
      <w:lvlJc w:val="left"/>
      <w:pPr>
        <w:ind w:left="61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F585A98">
      <w:start w:val="1"/>
      <w:numFmt w:val="lowerRoman"/>
      <w:lvlText w:val="%9"/>
      <w:lvlJc w:val="left"/>
      <w:pPr>
        <w:ind w:left="68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523459A8"/>
    <w:multiLevelType w:val="hybridMultilevel"/>
    <w:tmpl w:val="8F7CFAB6"/>
    <w:lvl w:ilvl="0" w:tplc="B074E728">
      <w:start w:val="1"/>
      <w:numFmt w:val="decimal"/>
      <w:lvlText w:val="%1."/>
      <w:lvlJc w:val="left"/>
      <w:pPr>
        <w:ind w:left="96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ABCFCFE">
      <w:start w:val="1"/>
      <w:numFmt w:val="lowerLetter"/>
      <w:lvlText w:val="%2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41C7000">
      <w:start w:val="1"/>
      <w:numFmt w:val="lowerRoman"/>
      <w:lvlText w:val="%3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4B67D8A">
      <w:start w:val="1"/>
      <w:numFmt w:val="decimal"/>
      <w:lvlText w:val="%4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8EACBC0">
      <w:start w:val="1"/>
      <w:numFmt w:val="lowerLetter"/>
      <w:lvlText w:val="%5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1761C58">
      <w:start w:val="1"/>
      <w:numFmt w:val="lowerRoman"/>
      <w:lvlText w:val="%6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1A8D9EE">
      <w:start w:val="1"/>
      <w:numFmt w:val="decimal"/>
      <w:lvlText w:val="%7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CECB2EC">
      <w:start w:val="1"/>
      <w:numFmt w:val="lowerLetter"/>
      <w:lvlText w:val="%8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9002AE2">
      <w:start w:val="1"/>
      <w:numFmt w:val="lowerRoman"/>
      <w:lvlText w:val="%9"/>
      <w:lvlJc w:val="left"/>
      <w:pPr>
        <w:ind w:left="68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53616F15"/>
    <w:multiLevelType w:val="hybridMultilevel"/>
    <w:tmpl w:val="79342B0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0E87C52"/>
    <w:multiLevelType w:val="hybridMultilevel"/>
    <w:tmpl w:val="9F703626"/>
    <w:lvl w:ilvl="0" w:tplc="041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8" w15:restartNumberingAfterBreak="0">
    <w:nsid w:val="620F2263"/>
    <w:multiLevelType w:val="multilevel"/>
    <w:tmpl w:val="B106C84C"/>
    <w:lvl w:ilvl="0">
      <w:start w:val="1"/>
      <w:numFmt w:val="decimal"/>
      <w:lvlText w:val="%1."/>
      <w:lvlJc w:val="left"/>
      <w:pPr>
        <w:ind w:left="273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52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1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9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3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0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5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62C15AE5"/>
    <w:multiLevelType w:val="hybridMultilevel"/>
    <w:tmpl w:val="BD4A6790"/>
    <w:lvl w:ilvl="0" w:tplc="57C82F02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D5C2030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B8A7100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3CCC7F2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E5ADE9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5F0BCB8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5AA655E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BE2AB68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D005060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69CC0A06"/>
    <w:multiLevelType w:val="hybridMultilevel"/>
    <w:tmpl w:val="5E76606C"/>
    <w:lvl w:ilvl="0" w:tplc="7022485A">
      <w:start w:val="1"/>
      <w:numFmt w:val="decimal"/>
      <w:lvlText w:val="%1.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9F08F36">
      <w:start w:val="1"/>
      <w:numFmt w:val="lowerLetter"/>
      <w:lvlText w:val="%2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E7251DC">
      <w:start w:val="1"/>
      <w:numFmt w:val="lowerRoman"/>
      <w:lvlText w:val="%3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3ECD4B4">
      <w:start w:val="1"/>
      <w:numFmt w:val="decimal"/>
      <w:lvlText w:val="%4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B564920">
      <w:start w:val="1"/>
      <w:numFmt w:val="lowerLetter"/>
      <w:lvlText w:val="%5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740BF8A">
      <w:start w:val="1"/>
      <w:numFmt w:val="lowerRoman"/>
      <w:lvlText w:val="%6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C56D42E">
      <w:start w:val="1"/>
      <w:numFmt w:val="decimal"/>
      <w:lvlText w:val="%7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F7E7618">
      <w:start w:val="1"/>
      <w:numFmt w:val="lowerLetter"/>
      <w:lvlText w:val="%8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034D62A">
      <w:start w:val="1"/>
      <w:numFmt w:val="lowerRoman"/>
      <w:lvlText w:val="%9"/>
      <w:lvlJc w:val="left"/>
      <w:pPr>
        <w:ind w:left="68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6FE1509C"/>
    <w:multiLevelType w:val="hybridMultilevel"/>
    <w:tmpl w:val="81787798"/>
    <w:lvl w:ilvl="0" w:tplc="7370101E">
      <w:start w:val="1"/>
      <w:numFmt w:val="bullet"/>
      <w:lvlText w:val="•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B769B6E">
      <w:start w:val="1"/>
      <w:numFmt w:val="bullet"/>
      <w:lvlText w:val="o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19ABFCA">
      <w:start w:val="1"/>
      <w:numFmt w:val="bullet"/>
      <w:lvlText w:val="▪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4F0D046">
      <w:start w:val="1"/>
      <w:numFmt w:val="bullet"/>
      <w:lvlText w:val="•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CFE3AAA">
      <w:start w:val="1"/>
      <w:numFmt w:val="bullet"/>
      <w:lvlText w:val="o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4145B50">
      <w:start w:val="1"/>
      <w:numFmt w:val="bullet"/>
      <w:lvlText w:val="▪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19C2590">
      <w:start w:val="1"/>
      <w:numFmt w:val="bullet"/>
      <w:lvlText w:val="•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CA686FA">
      <w:start w:val="1"/>
      <w:numFmt w:val="bullet"/>
      <w:lvlText w:val="o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4641BC8">
      <w:start w:val="1"/>
      <w:numFmt w:val="bullet"/>
      <w:lvlText w:val="▪"/>
      <w:lvlJc w:val="left"/>
      <w:pPr>
        <w:ind w:left="72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72F43DFD"/>
    <w:multiLevelType w:val="hybridMultilevel"/>
    <w:tmpl w:val="8D72B4F2"/>
    <w:lvl w:ilvl="0" w:tplc="4C6ACC56">
      <w:start w:val="1"/>
      <w:numFmt w:val="lowerLetter"/>
      <w:lvlText w:val="%1)"/>
      <w:lvlJc w:val="left"/>
      <w:pPr>
        <w:ind w:left="10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E9AA0C6">
      <w:start w:val="1"/>
      <w:numFmt w:val="lowerLetter"/>
      <w:lvlText w:val="%2"/>
      <w:lvlJc w:val="left"/>
      <w:pPr>
        <w:ind w:left="1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49E75AC">
      <w:start w:val="1"/>
      <w:numFmt w:val="lowerRoman"/>
      <w:lvlText w:val="%3"/>
      <w:lvlJc w:val="left"/>
      <w:pPr>
        <w:ind w:left="25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438F064">
      <w:start w:val="1"/>
      <w:numFmt w:val="decimal"/>
      <w:lvlText w:val="%4"/>
      <w:lvlJc w:val="left"/>
      <w:pPr>
        <w:ind w:left="3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F0CC0B4">
      <w:start w:val="1"/>
      <w:numFmt w:val="lowerLetter"/>
      <w:lvlText w:val="%5"/>
      <w:lvlJc w:val="left"/>
      <w:pPr>
        <w:ind w:left="39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D002692">
      <w:start w:val="1"/>
      <w:numFmt w:val="lowerRoman"/>
      <w:lvlText w:val="%6"/>
      <w:lvlJc w:val="left"/>
      <w:pPr>
        <w:ind w:left="46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43E27FE">
      <w:start w:val="1"/>
      <w:numFmt w:val="decimal"/>
      <w:lvlText w:val="%7"/>
      <w:lvlJc w:val="left"/>
      <w:pPr>
        <w:ind w:left="53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606A5A0">
      <w:start w:val="1"/>
      <w:numFmt w:val="lowerLetter"/>
      <w:lvlText w:val="%8"/>
      <w:lvlJc w:val="left"/>
      <w:pPr>
        <w:ind w:left="61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82EE268">
      <w:start w:val="1"/>
      <w:numFmt w:val="lowerRoman"/>
      <w:lvlText w:val="%9"/>
      <w:lvlJc w:val="left"/>
      <w:pPr>
        <w:ind w:left="68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76252EDD"/>
    <w:multiLevelType w:val="hybridMultilevel"/>
    <w:tmpl w:val="1EC028DE"/>
    <w:lvl w:ilvl="0" w:tplc="47ECA2AC">
      <w:start w:val="1"/>
      <w:numFmt w:val="bullet"/>
      <w:lvlText w:val="-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004267A">
      <w:start w:val="1"/>
      <w:numFmt w:val="bullet"/>
      <w:lvlText w:val="o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90E51D6">
      <w:start w:val="1"/>
      <w:numFmt w:val="bullet"/>
      <w:lvlText w:val="▪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D384360">
      <w:start w:val="1"/>
      <w:numFmt w:val="bullet"/>
      <w:lvlText w:val="•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D8A335E">
      <w:start w:val="1"/>
      <w:numFmt w:val="bullet"/>
      <w:lvlText w:val="o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59AF894">
      <w:start w:val="1"/>
      <w:numFmt w:val="bullet"/>
      <w:lvlText w:val="▪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CAE781E">
      <w:start w:val="1"/>
      <w:numFmt w:val="bullet"/>
      <w:lvlText w:val="•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F921530">
      <w:start w:val="1"/>
      <w:numFmt w:val="bullet"/>
      <w:lvlText w:val="o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150EDEE">
      <w:start w:val="1"/>
      <w:numFmt w:val="bullet"/>
      <w:lvlText w:val="▪"/>
      <w:lvlJc w:val="left"/>
      <w:pPr>
        <w:ind w:left="72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7C7A1CCD"/>
    <w:multiLevelType w:val="hybridMultilevel"/>
    <w:tmpl w:val="3E84D930"/>
    <w:lvl w:ilvl="0" w:tplc="041A000F">
      <w:start w:val="1"/>
      <w:numFmt w:val="decimal"/>
      <w:lvlText w:val="%1."/>
      <w:lvlJc w:val="left"/>
      <w:pPr>
        <w:ind w:left="1425" w:hanging="360"/>
      </w:pPr>
    </w:lvl>
    <w:lvl w:ilvl="1" w:tplc="041A0019" w:tentative="1">
      <w:start w:val="1"/>
      <w:numFmt w:val="lowerLetter"/>
      <w:lvlText w:val="%2."/>
      <w:lvlJc w:val="left"/>
      <w:pPr>
        <w:ind w:left="2145" w:hanging="360"/>
      </w:pPr>
    </w:lvl>
    <w:lvl w:ilvl="2" w:tplc="041A001B" w:tentative="1">
      <w:start w:val="1"/>
      <w:numFmt w:val="lowerRoman"/>
      <w:lvlText w:val="%3."/>
      <w:lvlJc w:val="right"/>
      <w:pPr>
        <w:ind w:left="2865" w:hanging="180"/>
      </w:pPr>
    </w:lvl>
    <w:lvl w:ilvl="3" w:tplc="041A000F" w:tentative="1">
      <w:start w:val="1"/>
      <w:numFmt w:val="decimal"/>
      <w:lvlText w:val="%4."/>
      <w:lvlJc w:val="left"/>
      <w:pPr>
        <w:ind w:left="3585" w:hanging="360"/>
      </w:pPr>
    </w:lvl>
    <w:lvl w:ilvl="4" w:tplc="041A0019" w:tentative="1">
      <w:start w:val="1"/>
      <w:numFmt w:val="lowerLetter"/>
      <w:lvlText w:val="%5."/>
      <w:lvlJc w:val="left"/>
      <w:pPr>
        <w:ind w:left="4305" w:hanging="360"/>
      </w:pPr>
    </w:lvl>
    <w:lvl w:ilvl="5" w:tplc="041A001B" w:tentative="1">
      <w:start w:val="1"/>
      <w:numFmt w:val="lowerRoman"/>
      <w:lvlText w:val="%6."/>
      <w:lvlJc w:val="right"/>
      <w:pPr>
        <w:ind w:left="5025" w:hanging="180"/>
      </w:pPr>
    </w:lvl>
    <w:lvl w:ilvl="6" w:tplc="041A000F" w:tentative="1">
      <w:start w:val="1"/>
      <w:numFmt w:val="decimal"/>
      <w:lvlText w:val="%7."/>
      <w:lvlJc w:val="left"/>
      <w:pPr>
        <w:ind w:left="5745" w:hanging="360"/>
      </w:pPr>
    </w:lvl>
    <w:lvl w:ilvl="7" w:tplc="041A0019" w:tentative="1">
      <w:start w:val="1"/>
      <w:numFmt w:val="lowerLetter"/>
      <w:lvlText w:val="%8."/>
      <w:lvlJc w:val="left"/>
      <w:pPr>
        <w:ind w:left="6465" w:hanging="360"/>
      </w:pPr>
    </w:lvl>
    <w:lvl w:ilvl="8" w:tplc="041A001B" w:tentative="1">
      <w:start w:val="1"/>
      <w:numFmt w:val="lowerRoman"/>
      <w:lvlText w:val="%9."/>
      <w:lvlJc w:val="right"/>
      <w:pPr>
        <w:ind w:left="7185" w:hanging="180"/>
      </w:pPr>
    </w:lvl>
  </w:abstractNum>
  <w:num w:numId="1" w16cid:durableId="1973902885">
    <w:abstractNumId w:val="18"/>
  </w:num>
  <w:num w:numId="2" w16cid:durableId="1484085911">
    <w:abstractNumId w:val="15"/>
  </w:num>
  <w:num w:numId="3" w16cid:durableId="132217658">
    <w:abstractNumId w:val="12"/>
  </w:num>
  <w:num w:numId="4" w16cid:durableId="1369338620">
    <w:abstractNumId w:val="20"/>
  </w:num>
  <w:num w:numId="5" w16cid:durableId="1632401901">
    <w:abstractNumId w:val="14"/>
  </w:num>
  <w:num w:numId="6" w16cid:durableId="1246643688">
    <w:abstractNumId w:val="22"/>
  </w:num>
  <w:num w:numId="7" w16cid:durableId="1590456523">
    <w:abstractNumId w:val="8"/>
  </w:num>
  <w:num w:numId="8" w16cid:durableId="717318379">
    <w:abstractNumId w:val="19"/>
  </w:num>
  <w:num w:numId="9" w16cid:durableId="1691755536">
    <w:abstractNumId w:val="21"/>
  </w:num>
  <w:num w:numId="10" w16cid:durableId="1315724306">
    <w:abstractNumId w:val="5"/>
  </w:num>
  <w:num w:numId="11" w16cid:durableId="1156723190">
    <w:abstractNumId w:val="13"/>
  </w:num>
  <w:num w:numId="12" w16cid:durableId="723990971">
    <w:abstractNumId w:val="10"/>
  </w:num>
  <w:num w:numId="13" w16cid:durableId="208999283">
    <w:abstractNumId w:val="2"/>
  </w:num>
  <w:num w:numId="14" w16cid:durableId="1921870263">
    <w:abstractNumId w:val="7"/>
  </w:num>
  <w:num w:numId="15" w16cid:durableId="1703553978">
    <w:abstractNumId w:val="4"/>
  </w:num>
  <w:num w:numId="16" w16cid:durableId="865171673">
    <w:abstractNumId w:val="0"/>
  </w:num>
  <w:num w:numId="17" w16cid:durableId="1761562337">
    <w:abstractNumId w:val="1"/>
  </w:num>
  <w:num w:numId="18" w16cid:durableId="735514760">
    <w:abstractNumId w:val="23"/>
  </w:num>
  <w:num w:numId="19" w16cid:durableId="1801797741">
    <w:abstractNumId w:val="9"/>
  </w:num>
  <w:num w:numId="20" w16cid:durableId="703672842">
    <w:abstractNumId w:val="11"/>
  </w:num>
  <w:num w:numId="21" w16cid:durableId="526137096">
    <w:abstractNumId w:val="3"/>
  </w:num>
  <w:num w:numId="22" w16cid:durableId="461194363">
    <w:abstractNumId w:val="24"/>
  </w:num>
  <w:num w:numId="23" w16cid:durableId="832718838">
    <w:abstractNumId w:val="17"/>
  </w:num>
  <w:num w:numId="24" w16cid:durableId="64963359">
    <w:abstractNumId w:val="16"/>
  </w:num>
  <w:num w:numId="25" w16cid:durableId="5809149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3D3F"/>
    <w:rsid w:val="00052040"/>
    <w:rsid w:val="00075D7B"/>
    <w:rsid w:val="000839F4"/>
    <w:rsid w:val="00094BD9"/>
    <w:rsid w:val="000A33DF"/>
    <w:rsid w:val="000B48D9"/>
    <w:rsid w:val="000C62AA"/>
    <w:rsid w:val="001A5F24"/>
    <w:rsid w:val="002270A2"/>
    <w:rsid w:val="00287117"/>
    <w:rsid w:val="002A4904"/>
    <w:rsid w:val="002B7B3D"/>
    <w:rsid w:val="00374A94"/>
    <w:rsid w:val="003A76BA"/>
    <w:rsid w:val="003E6386"/>
    <w:rsid w:val="00472CFE"/>
    <w:rsid w:val="00570597"/>
    <w:rsid w:val="00570A61"/>
    <w:rsid w:val="005721E4"/>
    <w:rsid w:val="005948AF"/>
    <w:rsid w:val="00594D96"/>
    <w:rsid w:val="005B61AF"/>
    <w:rsid w:val="005E2C98"/>
    <w:rsid w:val="00607A30"/>
    <w:rsid w:val="00654A2F"/>
    <w:rsid w:val="006D7F07"/>
    <w:rsid w:val="00703D3F"/>
    <w:rsid w:val="00703F36"/>
    <w:rsid w:val="00707EE2"/>
    <w:rsid w:val="00733993"/>
    <w:rsid w:val="0076276D"/>
    <w:rsid w:val="007772F9"/>
    <w:rsid w:val="007823B9"/>
    <w:rsid w:val="007D60AF"/>
    <w:rsid w:val="00830332"/>
    <w:rsid w:val="00880C84"/>
    <w:rsid w:val="008A2DE1"/>
    <w:rsid w:val="008C4052"/>
    <w:rsid w:val="0091404F"/>
    <w:rsid w:val="0093482A"/>
    <w:rsid w:val="0096270C"/>
    <w:rsid w:val="009713DA"/>
    <w:rsid w:val="009A5EBD"/>
    <w:rsid w:val="00A6129D"/>
    <w:rsid w:val="00AB6E34"/>
    <w:rsid w:val="00AE41B3"/>
    <w:rsid w:val="00B059C8"/>
    <w:rsid w:val="00B101D7"/>
    <w:rsid w:val="00B747B5"/>
    <w:rsid w:val="00C84D67"/>
    <w:rsid w:val="00D26800"/>
    <w:rsid w:val="00D339BA"/>
    <w:rsid w:val="00D65C17"/>
    <w:rsid w:val="00DE0C72"/>
    <w:rsid w:val="00E358B9"/>
    <w:rsid w:val="00E45684"/>
    <w:rsid w:val="00E5014A"/>
    <w:rsid w:val="00E62D2C"/>
    <w:rsid w:val="00E8474C"/>
    <w:rsid w:val="00E916BC"/>
    <w:rsid w:val="00EB0911"/>
    <w:rsid w:val="00F15878"/>
    <w:rsid w:val="00F20E01"/>
    <w:rsid w:val="00F551DA"/>
    <w:rsid w:val="00F93543"/>
    <w:rsid w:val="00FA1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3821F12"/>
  <w15:docId w15:val="{380E4783-7931-4162-B416-F9ADE9CC8C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4"/>
      <w:ind w:left="10" w:right="9" w:hanging="10"/>
      <w:jc w:val="both"/>
    </w:pPr>
    <w:rPr>
      <w:rFonts w:ascii="Arial" w:eastAsia="Arial" w:hAnsi="Arial" w:cs="Arial"/>
      <w:color w:val="000000"/>
    </w:rPr>
  </w:style>
  <w:style w:type="paragraph" w:styleId="Naslov1">
    <w:name w:val="heading 1"/>
    <w:next w:val="Normal"/>
    <w:link w:val="Naslov1Char"/>
    <w:uiPriority w:val="9"/>
    <w:unhideWhenUsed/>
    <w:qFormat/>
    <w:pPr>
      <w:keepNext/>
      <w:keepLines/>
      <w:numPr>
        <w:numId w:val="21"/>
      </w:numPr>
      <w:spacing w:after="110"/>
      <w:ind w:left="10" w:right="3" w:hanging="10"/>
      <w:jc w:val="both"/>
      <w:outlineLvl w:val="0"/>
    </w:pPr>
    <w:rPr>
      <w:rFonts w:ascii="Arial" w:eastAsia="Arial" w:hAnsi="Arial" w:cs="Arial"/>
      <w:b/>
      <w:color w:val="000000"/>
    </w:rPr>
  </w:style>
  <w:style w:type="paragraph" w:styleId="Naslov2">
    <w:name w:val="heading 2"/>
    <w:next w:val="Normal"/>
    <w:link w:val="Naslov2Char"/>
    <w:uiPriority w:val="9"/>
    <w:unhideWhenUsed/>
    <w:qFormat/>
    <w:pPr>
      <w:keepNext/>
      <w:keepLines/>
      <w:numPr>
        <w:ilvl w:val="1"/>
        <w:numId w:val="21"/>
      </w:numPr>
      <w:spacing w:after="110"/>
      <w:ind w:left="10" w:right="3" w:hanging="10"/>
      <w:jc w:val="both"/>
      <w:outlineLvl w:val="1"/>
    </w:pPr>
    <w:rPr>
      <w:rFonts w:ascii="Arial" w:eastAsia="Arial" w:hAnsi="Arial" w:cs="Arial"/>
      <w:b/>
      <w:color w:val="000000"/>
    </w:rPr>
  </w:style>
  <w:style w:type="paragraph" w:styleId="Naslov3">
    <w:name w:val="heading 3"/>
    <w:next w:val="Normal"/>
    <w:link w:val="Naslov3Char"/>
    <w:uiPriority w:val="9"/>
    <w:unhideWhenUsed/>
    <w:qFormat/>
    <w:pPr>
      <w:keepNext/>
      <w:keepLines/>
      <w:spacing w:after="110"/>
      <w:ind w:left="10" w:right="3" w:hanging="10"/>
      <w:jc w:val="both"/>
      <w:outlineLvl w:val="2"/>
    </w:pPr>
    <w:rPr>
      <w:rFonts w:ascii="Arial" w:eastAsia="Arial" w:hAnsi="Arial" w:cs="Arial"/>
      <w:b/>
      <w:color w:val="000000"/>
    </w:rPr>
  </w:style>
  <w:style w:type="paragraph" w:styleId="Naslov4">
    <w:name w:val="heading 4"/>
    <w:next w:val="Normal"/>
    <w:link w:val="Naslov4Char"/>
    <w:uiPriority w:val="9"/>
    <w:unhideWhenUsed/>
    <w:qFormat/>
    <w:pPr>
      <w:keepNext/>
      <w:keepLines/>
      <w:spacing w:after="110"/>
      <w:ind w:left="10" w:right="3" w:hanging="10"/>
      <w:jc w:val="both"/>
      <w:outlineLvl w:val="3"/>
    </w:pPr>
    <w:rPr>
      <w:rFonts w:ascii="Arial" w:eastAsia="Arial" w:hAnsi="Arial" w:cs="Arial"/>
      <w:b/>
      <w:color w:val="000000"/>
    </w:rPr>
  </w:style>
  <w:style w:type="paragraph" w:styleId="Naslov5">
    <w:name w:val="heading 5"/>
    <w:next w:val="Normal"/>
    <w:link w:val="Naslov5Char"/>
    <w:uiPriority w:val="9"/>
    <w:unhideWhenUsed/>
    <w:qFormat/>
    <w:pPr>
      <w:keepNext/>
      <w:keepLines/>
      <w:spacing w:after="110"/>
      <w:ind w:left="10" w:right="3" w:hanging="10"/>
      <w:jc w:val="both"/>
      <w:outlineLvl w:val="4"/>
    </w:pPr>
    <w:rPr>
      <w:rFonts w:ascii="Arial" w:eastAsia="Arial" w:hAnsi="Arial" w:cs="Arial"/>
      <w:b/>
      <w:color w:val="000000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4Char">
    <w:name w:val="Naslov 4 Char"/>
    <w:link w:val="Naslov4"/>
    <w:rPr>
      <w:rFonts w:ascii="Arial" w:eastAsia="Arial" w:hAnsi="Arial" w:cs="Arial"/>
      <w:b/>
      <w:color w:val="000000"/>
      <w:sz w:val="22"/>
    </w:rPr>
  </w:style>
  <w:style w:type="character" w:customStyle="1" w:styleId="Naslov5Char">
    <w:name w:val="Naslov 5 Char"/>
    <w:link w:val="Naslov5"/>
    <w:rPr>
      <w:rFonts w:ascii="Arial" w:eastAsia="Arial" w:hAnsi="Arial" w:cs="Arial"/>
      <w:b/>
      <w:color w:val="000000"/>
      <w:sz w:val="22"/>
    </w:rPr>
  </w:style>
  <w:style w:type="character" w:customStyle="1" w:styleId="Naslov1Char">
    <w:name w:val="Naslov 1 Char"/>
    <w:link w:val="Naslov1"/>
    <w:rPr>
      <w:rFonts w:ascii="Arial" w:eastAsia="Arial" w:hAnsi="Arial" w:cs="Arial"/>
      <w:b/>
      <w:color w:val="000000"/>
      <w:sz w:val="22"/>
    </w:rPr>
  </w:style>
  <w:style w:type="character" w:customStyle="1" w:styleId="Naslov2Char">
    <w:name w:val="Naslov 2 Char"/>
    <w:link w:val="Naslov2"/>
    <w:rPr>
      <w:rFonts w:ascii="Arial" w:eastAsia="Arial" w:hAnsi="Arial" w:cs="Arial"/>
      <w:b/>
      <w:color w:val="000000"/>
      <w:sz w:val="22"/>
    </w:rPr>
  </w:style>
  <w:style w:type="character" w:customStyle="1" w:styleId="Naslov3Char">
    <w:name w:val="Naslov 3 Char"/>
    <w:link w:val="Naslov3"/>
    <w:rPr>
      <w:rFonts w:ascii="Arial" w:eastAsia="Arial" w:hAnsi="Arial" w:cs="Arial"/>
      <w:b/>
      <w:color w:val="000000"/>
      <w:sz w:val="2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iperveza">
    <w:name w:val="Hyperlink"/>
    <w:basedOn w:val="Zadanifontodlomka"/>
    <w:uiPriority w:val="99"/>
    <w:unhideWhenUsed/>
    <w:rsid w:val="0076276D"/>
    <w:rPr>
      <w:color w:val="0563C1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76276D"/>
    <w:rPr>
      <w:color w:val="808080"/>
      <w:shd w:val="clear" w:color="auto" w:fill="E6E6E6"/>
    </w:rPr>
  </w:style>
  <w:style w:type="paragraph" w:styleId="Zaglavlje">
    <w:name w:val="header"/>
    <w:basedOn w:val="Normal"/>
    <w:link w:val="ZaglavljeChar"/>
    <w:uiPriority w:val="99"/>
    <w:unhideWhenUsed/>
    <w:rsid w:val="007627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76276D"/>
    <w:rPr>
      <w:rFonts w:ascii="Arial" w:eastAsia="Arial" w:hAnsi="Arial" w:cs="Arial"/>
      <w:color w:val="000000"/>
    </w:rPr>
  </w:style>
  <w:style w:type="paragraph" w:styleId="Odlomakpopisa">
    <w:name w:val="List Paragraph"/>
    <w:basedOn w:val="Normal"/>
    <w:uiPriority w:val="34"/>
    <w:qFormat/>
    <w:rsid w:val="007D60AF"/>
    <w:pPr>
      <w:ind w:left="720"/>
      <w:contextualSpacing/>
    </w:pPr>
  </w:style>
  <w:style w:type="paragraph" w:styleId="TOCNaslov">
    <w:name w:val="TOC Heading"/>
    <w:basedOn w:val="Naslov1"/>
    <w:next w:val="Normal"/>
    <w:uiPriority w:val="39"/>
    <w:unhideWhenUsed/>
    <w:qFormat/>
    <w:rsid w:val="00B747B5"/>
    <w:pPr>
      <w:numPr>
        <w:numId w:val="0"/>
      </w:numPr>
      <w:spacing w:before="240" w:after="0"/>
      <w:ind w:right="0"/>
      <w:jc w:val="left"/>
      <w:outlineLvl w:val="9"/>
    </w:pPr>
    <w:rPr>
      <w:rFonts w:asciiTheme="majorHAnsi" w:eastAsiaTheme="majorEastAsia" w:hAnsiTheme="majorHAnsi" w:cstheme="majorBidi"/>
      <w:b w:val="0"/>
      <w:color w:val="2F5496" w:themeColor="accent1" w:themeShade="BF"/>
      <w:sz w:val="32"/>
      <w:szCs w:val="32"/>
    </w:rPr>
  </w:style>
  <w:style w:type="paragraph" w:styleId="Sadraj1">
    <w:name w:val="toc 1"/>
    <w:basedOn w:val="Normal"/>
    <w:next w:val="Normal"/>
    <w:autoRedefine/>
    <w:uiPriority w:val="39"/>
    <w:unhideWhenUsed/>
    <w:rsid w:val="00B747B5"/>
    <w:pPr>
      <w:spacing w:after="100"/>
      <w:ind w:left="0"/>
    </w:pPr>
  </w:style>
  <w:style w:type="paragraph" w:styleId="Sadraj2">
    <w:name w:val="toc 2"/>
    <w:basedOn w:val="Normal"/>
    <w:next w:val="Normal"/>
    <w:autoRedefine/>
    <w:uiPriority w:val="39"/>
    <w:unhideWhenUsed/>
    <w:rsid w:val="00B747B5"/>
    <w:pPr>
      <w:spacing w:after="100"/>
      <w:ind w:left="220"/>
    </w:pPr>
  </w:style>
  <w:style w:type="paragraph" w:styleId="Sadraj3">
    <w:name w:val="toc 3"/>
    <w:basedOn w:val="Normal"/>
    <w:next w:val="Normal"/>
    <w:autoRedefine/>
    <w:uiPriority w:val="39"/>
    <w:unhideWhenUsed/>
    <w:rsid w:val="00B747B5"/>
    <w:pPr>
      <w:spacing w:after="100"/>
      <w:ind w:left="440"/>
    </w:pPr>
  </w:style>
  <w:style w:type="paragraph" w:styleId="Podnoje">
    <w:name w:val="footer"/>
    <w:basedOn w:val="Normal"/>
    <w:link w:val="PodnojeChar"/>
    <w:uiPriority w:val="99"/>
    <w:unhideWhenUsed/>
    <w:rsid w:val="00B747B5"/>
    <w:pPr>
      <w:tabs>
        <w:tab w:val="center" w:pos="4680"/>
        <w:tab w:val="right" w:pos="9360"/>
      </w:tabs>
      <w:spacing w:after="0" w:line="240" w:lineRule="auto"/>
      <w:ind w:left="0" w:right="0" w:firstLine="0"/>
      <w:jc w:val="left"/>
    </w:pPr>
    <w:rPr>
      <w:rFonts w:asciiTheme="minorHAnsi" w:eastAsiaTheme="minorEastAsia" w:hAnsiTheme="minorHAnsi" w:cs="Times New Roman"/>
      <w:color w:val="auto"/>
    </w:rPr>
  </w:style>
  <w:style w:type="character" w:customStyle="1" w:styleId="PodnojeChar">
    <w:name w:val="Podnožje Char"/>
    <w:basedOn w:val="Zadanifontodlomka"/>
    <w:link w:val="Podnoje"/>
    <w:uiPriority w:val="99"/>
    <w:rsid w:val="00B747B5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://www.ivanec.hr/" TargetMode="External"/><Relationship Id="rId18" Type="http://schemas.openxmlformats.org/officeDocument/2006/relationships/footer" Target="foot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budinscina.hr" TargetMode="External"/><Relationship Id="rId17" Type="http://schemas.openxmlformats.org/officeDocument/2006/relationships/hyperlink" Target="http://www.ivanec.hr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budinscina.hr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ivanec.hr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ivanec.hr/" TargetMode="External"/><Relationship Id="rId10" Type="http://schemas.openxmlformats.org/officeDocument/2006/relationships/footer" Target="footer3.xm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hyperlink" Target="http://www.budinscina.hr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23833C-6B1D-4729-9957-C7B571F781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5042</Words>
  <Characters>28745</Characters>
  <Application>Microsoft Office Word</Application>
  <DocSecurity>0</DocSecurity>
  <Lines>239</Lines>
  <Paragraphs>67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volonter2</dc:creator>
  <cp:keywords/>
  <cp:lastModifiedBy>Dječji vrtić Budinščina</cp:lastModifiedBy>
  <cp:revision>2</cp:revision>
  <cp:lastPrinted>2025-02-21T11:28:00Z</cp:lastPrinted>
  <dcterms:created xsi:type="dcterms:W3CDTF">2025-02-21T11:28:00Z</dcterms:created>
  <dcterms:modified xsi:type="dcterms:W3CDTF">2025-02-21T11:28:00Z</dcterms:modified>
</cp:coreProperties>
</file>