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7A781" w14:textId="2D24D0FA" w:rsidR="00AD77BA" w:rsidRDefault="0082182E" w:rsidP="00AD77BA">
      <w:pPr>
        <w:pStyle w:val="Opisslike"/>
        <w:rPr>
          <w:sz w:val="22"/>
        </w:rPr>
      </w:pPr>
      <w:r>
        <w:rPr>
          <w:sz w:val="22"/>
        </w:rPr>
        <w:t xml:space="preserve"> </w:t>
      </w:r>
      <w:r w:rsidR="00AD77BA">
        <w:rPr>
          <w:sz w:val="22"/>
        </w:rPr>
        <w:t xml:space="preserve">                           </w:t>
      </w:r>
      <w:r w:rsidR="000F1FB7">
        <w:rPr>
          <w:noProof/>
        </w:rPr>
        <w:drawing>
          <wp:inline distT="0" distB="0" distL="0" distR="0" wp14:anchorId="7871C109" wp14:editId="3F077BA4">
            <wp:extent cx="495300" cy="647700"/>
            <wp:effectExtent l="0" t="0" r="0" b="0"/>
            <wp:docPr id="3051713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77BA">
        <w:rPr>
          <w:sz w:val="22"/>
        </w:rPr>
        <w:tab/>
        <w:t xml:space="preserve">                                                                                 </w:t>
      </w:r>
    </w:p>
    <w:p w14:paraId="29E1B391" w14:textId="1D11FFBD" w:rsidR="00AD77BA" w:rsidRDefault="00AD77BA" w:rsidP="00AD77BA">
      <w:pPr>
        <w:pStyle w:val="Bezproreda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REPUBLIKA HRVATSKA</w:t>
      </w:r>
      <w:r w:rsidR="009E02C4">
        <w:rPr>
          <w:rFonts w:ascii="Times New Roman" w:hAnsi="Times New Roman"/>
          <w:b/>
        </w:rPr>
        <w:tab/>
      </w:r>
      <w:r w:rsidR="009E02C4">
        <w:rPr>
          <w:rFonts w:ascii="Times New Roman" w:hAnsi="Times New Roman"/>
          <w:b/>
        </w:rPr>
        <w:tab/>
      </w:r>
      <w:r w:rsidR="009E02C4">
        <w:rPr>
          <w:rFonts w:ascii="Times New Roman" w:hAnsi="Times New Roman"/>
          <w:b/>
        </w:rPr>
        <w:tab/>
      </w:r>
      <w:r w:rsidR="009E02C4">
        <w:rPr>
          <w:rFonts w:ascii="Times New Roman" w:hAnsi="Times New Roman"/>
          <w:b/>
        </w:rPr>
        <w:tab/>
      </w:r>
      <w:r w:rsidR="009E02C4">
        <w:rPr>
          <w:rFonts w:ascii="Times New Roman" w:hAnsi="Times New Roman"/>
          <w:b/>
        </w:rPr>
        <w:tab/>
      </w:r>
      <w:r w:rsidR="009E02C4">
        <w:rPr>
          <w:rFonts w:ascii="Times New Roman" w:hAnsi="Times New Roman"/>
          <w:b/>
        </w:rPr>
        <w:tab/>
      </w:r>
    </w:p>
    <w:p w14:paraId="52B281E3" w14:textId="77777777" w:rsidR="00AD77BA" w:rsidRDefault="00AD77BA" w:rsidP="00AD77BA">
      <w:pPr>
        <w:pStyle w:val="Bezproreda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KRAPINSKO-ZAGORSKA ŽUPANIJA</w:t>
      </w:r>
    </w:p>
    <w:p w14:paraId="252DD4DB" w14:textId="5F39FD71" w:rsidR="00AD77BA" w:rsidRDefault="00AD77BA" w:rsidP="00AD77BA">
      <w:pPr>
        <w:pStyle w:val="Bezproreda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</w:t>
      </w:r>
      <w:r w:rsidR="000F1FB7">
        <w:rPr>
          <w:rFonts w:ascii="Times New Roman" w:hAnsi="Times New Roman"/>
          <w:b/>
        </w:rPr>
        <w:t xml:space="preserve">    </w:t>
      </w:r>
      <w:r>
        <w:rPr>
          <w:rFonts w:ascii="Times New Roman" w:hAnsi="Times New Roman"/>
          <w:b/>
        </w:rPr>
        <w:t xml:space="preserve"> OPĆINA BUDINŠČINA</w:t>
      </w:r>
    </w:p>
    <w:p w14:paraId="6A4BA4E8" w14:textId="24696DF0" w:rsidR="00AD77BA" w:rsidRDefault="001A79FF" w:rsidP="00AD77BA">
      <w:pPr>
        <w:pStyle w:val="Bezproreda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 xml:space="preserve">         </w:t>
      </w:r>
      <w:r w:rsidR="000F1FB7">
        <w:rPr>
          <w:rFonts w:ascii="Times New Roman" w:hAnsi="Times New Roman"/>
          <w:b/>
          <w:lang w:val="en-US"/>
        </w:rPr>
        <w:t xml:space="preserve">       </w:t>
      </w:r>
      <w:r>
        <w:rPr>
          <w:rFonts w:ascii="Times New Roman" w:hAnsi="Times New Roman"/>
          <w:b/>
          <w:lang w:val="en-US"/>
        </w:rPr>
        <w:t xml:space="preserve"> </w:t>
      </w:r>
      <w:r w:rsidR="00AD77BA">
        <w:rPr>
          <w:rFonts w:ascii="Times New Roman" w:hAnsi="Times New Roman"/>
          <w:b/>
        </w:rPr>
        <w:t>OPĆINSK</w:t>
      </w:r>
      <w:r w:rsidR="000F1FB7">
        <w:rPr>
          <w:rFonts w:ascii="Times New Roman" w:hAnsi="Times New Roman"/>
          <w:b/>
        </w:rPr>
        <w:t>O VIJEĆE</w:t>
      </w:r>
      <w:r w:rsidR="00AD77BA">
        <w:rPr>
          <w:rFonts w:ascii="Times New Roman" w:hAnsi="Times New Roman"/>
          <w:b/>
        </w:rPr>
        <w:t xml:space="preserve"> </w:t>
      </w:r>
    </w:p>
    <w:p w14:paraId="3857A945" w14:textId="77777777" w:rsidR="00AD77BA" w:rsidRDefault="00AD77BA" w:rsidP="00AD77BA">
      <w:pPr>
        <w:pStyle w:val="Bezproreda"/>
        <w:rPr>
          <w:rFonts w:ascii="Times New Roman" w:hAnsi="Times New Roman"/>
          <w:lang w:val="sv-SE"/>
        </w:rPr>
      </w:pPr>
    </w:p>
    <w:p w14:paraId="16057C48" w14:textId="015A1BD7" w:rsidR="00AD77BA" w:rsidRPr="000737A0" w:rsidRDefault="00AD77BA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 w:rsidRPr="000737A0">
        <w:rPr>
          <w:rFonts w:ascii="Times New Roman" w:hAnsi="Times New Roman"/>
          <w:sz w:val="24"/>
          <w:szCs w:val="24"/>
          <w:lang w:val="sv-SE"/>
        </w:rPr>
        <w:t>KLASA:</w:t>
      </w:r>
      <w:r w:rsidR="004A5342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764280">
        <w:rPr>
          <w:rFonts w:ascii="Times New Roman" w:hAnsi="Times New Roman"/>
          <w:sz w:val="24"/>
          <w:szCs w:val="24"/>
          <w:lang w:val="sv-SE"/>
        </w:rPr>
        <w:t>601-01/25-01/17</w:t>
      </w:r>
    </w:p>
    <w:p w14:paraId="6B7DA32E" w14:textId="3DACE712" w:rsidR="00AD77BA" w:rsidRPr="000737A0" w:rsidRDefault="00AD77BA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 w:rsidRPr="000737A0">
        <w:rPr>
          <w:rFonts w:ascii="Times New Roman" w:hAnsi="Times New Roman"/>
          <w:sz w:val="24"/>
          <w:szCs w:val="24"/>
          <w:lang w:val="sv-SE"/>
        </w:rPr>
        <w:t xml:space="preserve">URBROJ: </w:t>
      </w:r>
      <w:r w:rsidR="00764280">
        <w:rPr>
          <w:rFonts w:ascii="Times New Roman" w:hAnsi="Times New Roman"/>
          <w:sz w:val="24"/>
          <w:szCs w:val="24"/>
          <w:lang w:val="sv-SE"/>
        </w:rPr>
        <w:t>2140-9-01-25-1</w:t>
      </w:r>
    </w:p>
    <w:p w14:paraId="4DEA116C" w14:textId="77777777" w:rsidR="00AD77BA" w:rsidRDefault="00AD77BA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</w:p>
    <w:p w14:paraId="27AB43DD" w14:textId="57C2475B" w:rsidR="00AD77BA" w:rsidRDefault="00AD77BA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 xml:space="preserve">Budinščina, </w:t>
      </w:r>
      <w:r w:rsidR="00764280">
        <w:rPr>
          <w:rFonts w:ascii="Times New Roman" w:hAnsi="Times New Roman"/>
          <w:sz w:val="24"/>
          <w:szCs w:val="24"/>
          <w:lang w:val="sv-SE"/>
        </w:rPr>
        <w:t xml:space="preserve">14. 11. </w:t>
      </w:r>
      <w:r w:rsidR="004A5342">
        <w:rPr>
          <w:rFonts w:ascii="Times New Roman" w:hAnsi="Times New Roman"/>
          <w:sz w:val="24"/>
          <w:szCs w:val="24"/>
          <w:lang w:val="sv-SE"/>
        </w:rPr>
        <w:t>2025.</w:t>
      </w:r>
    </w:p>
    <w:p w14:paraId="48258C19" w14:textId="637C6975" w:rsidR="00040F69" w:rsidRDefault="00040F69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</w:p>
    <w:p w14:paraId="36E692A8" w14:textId="60F13E75" w:rsidR="00040F69" w:rsidRDefault="00040F69" w:rsidP="00AD77BA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ab/>
      </w:r>
    </w:p>
    <w:p w14:paraId="073ABBD6" w14:textId="037E516B" w:rsidR="00040F69" w:rsidRPr="005F7684" w:rsidRDefault="00040F69" w:rsidP="005F7684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 xml:space="preserve">Na temelju članka </w:t>
      </w:r>
      <w:r w:rsidR="00F31D54">
        <w:rPr>
          <w:rFonts w:ascii="Times New Roman" w:hAnsi="Times New Roman"/>
          <w:sz w:val="24"/>
          <w:szCs w:val="24"/>
          <w:lang w:val="sv-SE"/>
        </w:rPr>
        <w:t>36</w:t>
      </w:r>
      <w:r>
        <w:rPr>
          <w:rFonts w:ascii="Times New Roman" w:hAnsi="Times New Roman"/>
          <w:sz w:val="24"/>
          <w:szCs w:val="24"/>
          <w:lang w:val="sv-SE"/>
        </w:rPr>
        <w:t>. Statuta Općine Budinščina (”Službeni glasnik Krapinsko-zagorske županije” broj 18/21.</w:t>
      </w:r>
      <w:r w:rsidR="000F1FB7">
        <w:rPr>
          <w:rFonts w:ascii="Times New Roman" w:hAnsi="Times New Roman"/>
          <w:sz w:val="24"/>
          <w:szCs w:val="24"/>
          <w:lang w:val="sv-SE"/>
        </w:rPr>
        <w:t>,</w:t>
      </w:r>
      <w:r w:rsidR="002C3289">
        <w:rPr>
          <w:rFonts w:ascii="Times New Roman" w:hAnsi="Times New Roman"/>
          <w:sz w:val="24"/>
          <w:szCs w:val="24"/>
          <w:lang w:val="sv-SE"/>
        </w:rPr>
        <w:t xml:space="preserve"> 28/22.</w:t>
      </w:r>
      <w:r w:rsidR="000F1FB7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C445C0">
        <w:rPr>
          <w:rFonts w:ascii="Times New Roman" w:hAnsi="Times New Roman"/>
          <w:sz w:val="24"/>
          <w:szCs w:val="24"/>
          <w:lang w:val="sv-SE"/>
        </w:rPr>
        <w:t>i</w:t>
      </w:r>
      <w:r w:rsidR="000F1FB7">
        <w:rPr>
          <w:rFonts w:ascii="Times New Roman" w:hAnsi="Times New Roman"/>
          <w:sz w:val="24"/>
          <w:szCs w:val="24"/>
          <w:lang w:val="sv-SE"/>
        </w:rPr>
        <w:t xml:space="preserve"> 18/25.</w:t>
      </w:r>
      <w:r>
        <w:rPr>
          <w:rFonts w:ascii="Times New Roman" w:hAnsi="Times New Roman"/>
          <w:sz w:val="24"/>
          <w:szCs w:val="24"/>
          <w:lang w:val="sv-SE"/>
        </w:rPr>
        <w:t xml:space="preserve">) i članka 4. Odluke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40F69">
        <w:rPr>
          <w:rFonts w:ascii="Times New Roman" w:hAnsi="Times New Roman"/>
          <w:bCs/>
          <w:sz w:val="24"/>
          <w:szCs w:val="24"/>
        </w:rPr>
        <w:t>o mjerilima za osiguranje sredstava za zadovoljavanje javnih potreba u djelatnosti predškolskog odgoja za Općinu Budinščina</w:t>
      </w:r>
      <w:r>
        <w:rPr>
          <w:rFonts w:ascii="Times New Roman" w:hAnsi="Times New Roman"/>
          <w:bCs/>
          <w:sz w:val="24"/>
          <w:szCs w:val="24"/>
        </w:rPr>
        <w:t xml:space="preserve"> („Službeni glasnik Krapinsko-zagorske županije“ broj 34/21.), </w:t>
      </w:r>
      <w:r w:rsidRPr="005F7684">
        <w:rPr>
          <w:rFonts w:ascii="Times New Roman" w:hAnsi="Times New Roman"/>
          <w:b/>
          <w:sz w:val="24"/>
          <w:szCs w:val="24"/>
        </w:rPr>
        <w:t>Općinsk</w:t>
      </w:r>
      <w:r w:rsidR="000F1FB7">
        <w:rPr>
          <w:rFonts w:ascii="Times New Roman" w:hAnsi="Times New Roman"/>
          <w:b/>
          <w:sz w:val="24"/>
          <w:szCs w:val="24"/>
        </w:rPr>
        <w:t>o vijeće</w:t>
      </w:r>
      <w:r w:rsidRPr="005F7684">
        <w:rPr>
          <w:rFonts w:ascii="Times New Roman" w:hAnsi="Times New Roman"/>
          <w:b/>
          <w:sz w:val="24"/>
          <w:szCs w:val="24"/>
        </w:rPr>
        <w:t xml:space="preserve"> Općine Budinščina</w:t>
      </w:r>
      <w:r w:rsidR="00F31D54">
        <w:rPr>
          <w:rFonts w:ascii="Times New Roman" w:hAnsi="Times New Roman"/>
          <w:b/>
          <w:sz w:val="24"/>
          <w:szCs w:val="24"/>
        </w:rPr>
        <w:t xml:space="preserve"> na </w:t>
      </w:r>
      <w:r w:rsidR="00764280">
        <w:rPr>
          <w:rFonts w:ascii="Times New Roman" w:hAnsi="Times New Roman"/>
          <w:b/>
          <w:sz w:val="24"/>
          <w:szCs w:val="24"/>
        </w:rPr>
        <w:t>5.</w:t>
      </w:r>
      <w:r w:rsidR="00F31D54">
        <w:rPr>
          <w:rFonts w:ascii="Times New Roman" w:hAnsi="Times New Roman"/>
          <w:b/>
          <w:sz w:val="24"/>
          <w:szCs w:val="24"/>
        </w:rPr>
        <w:t xml:space="preserve"> sjednici održanoj</w:t>
      </w:r>
      <w:r w:rsidRPr="005F7684">
        <w:rPr>
          <w:rFonts w:ascii="Times New Roman" w:hAnsi="Times New Roman"/>
          <w:b/>
          <w:sz w:val="24"/>
          <w:szCs w:val="24"/>
        </w:rPr>
        <w:t xml:space="preserve"> dana</w:t>
      </w:r>
      <w:r w:rsidR="00F31D54">
        <w:rPr>
          <w:rFonts w:ascii="Times New Roman" w:hAnsi="Times New Roman"/>
          <w:b/>
          <w:sz w:val="24"/>
          <w:szCs w:val="24"/>
        </w:rPr>
        <w:t xml:space="preserve"> </w:t>
      </w:r>
      <w:r w:rsidR="00764280">
        <w:rPr>
          <w:rFonts w:ascii="Times New Roman" w:hAnsi="Times New Roman"/>
          <w:b/>
          <w:sz w:val="24"/>
          <w:szCs w:val="24"/>
        </w:rPr>
        <w:t>14. 11. 2025.</w:t>
      </w:r>
      <w:r w:rsidRPr="005F7684">
        <w:rPr>
          <w:rFonts w:ascii="Times New Roman" w:hAnsi="Times New Roman"/>
          <w:b/>
          <w:sz w:val="24"/>
          <w:szCs w:val="24"/>
        </w:rPr>
        <w:t xml:space="preserve">  godine, d o n </w:t>
      </w:r>
      <w:r w:rsidR="00F31D54">
        <w:rPr>
          <w:rFonts w:ascii="Times New Roman" w:hAnsi="Times New Roman"/>
          <w:b/>
          <w:sz w:val="24"/>
          <w:szCs w:val="24"/>
        </w:rPr>
        <w:t xml:space="preserve">i j e l o  j e </w:t>
      </w:r>
    </w:p>
    <w:p w14:paraId="0800FC3D" w14:textId="28D97685" w:rsidR="00040F69" w:rsidRDefault="00040F69" w:rsidP="00040F69">
      <w:pPr>
        <w:pStyle w:val="Bezproreda"/>
        <w:rPr>
          <w:rFonts w:ascii="Times New Roman" w:hAnsi="Times New Roman"/>
          <w:bCs/>
          <w:sz w:val="24"/>
          <w:szCs w:val="24"/>
        </w:rPr>
      </w:pPr>
    </w:p>
    <w:p w14:paraId="39A4954C" w14:textId="7207BE9C" w:rsidR="00040F69" w:rsidRPr="00737F6F" w:rsidRDefault="00040F69" w:rsidP="004A5342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 w:rsidRPr="00737F6F">
        <w:rPr>
          <w:rFonts w:ascii="Times New Roman" w:hAnsi="Times New Roman"/>
          <w:b/>
          <w:sz w:val="24"/>
          <w:szCs w:val="24"/>
        </w:rPr>
        <w:t>O D L U K U</w:t>
      </w:r>
    </w:p>
    <w:p w14:paraId="6E2E61E4" w14:textId="2E285A83" w:rsidR="00040F69" w:rsidRPr="00737F6F" w:rsidRDefault="00040F69" w:rsidP="004A5342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 w:rsidRPr="00737F6F">
        <w:rPr>
          <w:rFonts w:ascii="Times New Roman" w:hAnsi="Times New Roman"/>
          <w:b/>
          <w:sz w:val="24"/>
          <w:szCs w:val="24"/>
        </w:rPr>
        <w:t>o ekonomskoj cijeni</w:t>
      </w:r>
      <w:r w:rsidR="005F7684">
        <w:rPr>
          <w:rFonts w:ascii="Times New Roman" w:hAnsi="Times New Roman"/>
          <w:b/>
          <w:sz w:val="24"/>
          <w:szCs w:val="24"/>
        </w:rPr>
        <w:t xml:space="preserve"> redovitog programa</w:t>
      </w:r>
      <w:r w:rsidRPr="00737F6F">
        <w:rPr>
          <w:rFonts w:ascii="Times New Roman" w:hAnsi="Times New Roman"/>
          <w:b/>
          <w:sz w:val="24"/>
          <w:szCs w:val="24"/>
        </w:rPr>
        <w:t xml:space="preserve"> Dječjeg vrtića Budinščina</w:t>
      </w:r>
    </w:p>
    <w:p w14:paraId="227F45BE" w14:textId="07A34F7C" w:rsidR="00737F6F" w:rsidRDefault="00737F6F" w:rsidP="00040F69">
      <w:pPr>
        <w:pStyle w:val="Bezproreda"/>
        <w:rPr>
          <w:rFonts w:ascii="Times New Roman" w:hAnsi="Times New Roman"/>
          <w:bCs/>
          <w:sz w:val="24"/>
          <w:szCs w:val="24"/>
        </w:rPr>
      </w:pPr>
    </w:p>
    <w:p w14:paraId="21E013CF" w14:textId="2BCD53B5" w:rsidR="00737F6F" w:rsidRDefault="00737F6F" w:rsidP="004A5342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  <w:r w:rsidRPr="00F77578">
        <w:rPr>
          <w:rFonts w:ascii="Times New Roman" w:hAnsi="Times New Roman"/>
          <w:b/>
          <w:sz w:val="24"/>
          <w:szCs w:val="24"/>
        </w:rPr>
        <w:t>Članak 1.</w:t>
      </w:r>
    </w:p>
    <w:p w14:paraId="2D2EBA0D" w14:textId="77777777" w:rsidR="004A5342" w:rsidRPr="00E76AC7" w:rsidRDefault="004A5342" w:rsidP="004A5342">
      <w:pPr>
        <w:pStyle w:val="Bezproreda"/>
        <w:jc w:val="center"/>
        <w:rPr>
          <w:rFonts w:ascii="Times New Roman" w:hAnsi="Times New Roman"/>
          <w:b/>
          <w:sz w:val="24"/>
          <w:szCs w:val="24"/>
        </w:rPr>
      </w:pPr>
    </w:p>
    <w:p w14:paraId="7467A918" w14:textId="1ACA9E85" w:rsidR="00737F6F" w:rsidRDefault="00737F6F" w:rsidP="00683B8D">
      <w:pPr>
        <w:pStyle w:val="Bezproreda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Ovom Odlukom utvrđuje se ekonomska cijena</w:t>
      </w:r>
      <w:r w:rsidRPr="00D02D28">
        <w:rPr>
          <w:rFonts w:ascii="Times New Roman" w:hAnsi="Times New Roman"/>
          <w:sz w:val="24"/>
          <w:szCs w:val="24"/>
        </w:rPr>
        <w:t xml:space="preserve"> redovitog programa predškolskog odgoja </w:t>
      </w:r>
      <w:r>
        <w:rPr>
          <w:rFonts w:ascii="Times New Roman" w:hAnsi="Times New Roman"/>
          <w:sz w:val="24"/>
          <w:szCs w:val="24"/>
        </w:rPr>
        <w:t>Dječjeg vrtića Budinščina ( u daljnjem tekstu: Dječji vrtić)</w:t>
      </w:r>
      <w:r w:rsidR="005F7684">
        <w:rPr>
          <w:rFonts w:ascii="Times New Roman" w:hAnsi="Times New Roman"/>
          <w:sz w:val="24"/>
          <w:szCs w:val="24"/>
        </w:rPr>
        <w:t xml:space="preserve"> koj</w:t>
      </w:r>
      <w:r w:rsidR="00FF4D24">
        <w:rPr>
          <w:rFonts w:ascii="Times New Roman" w:hAnsi="Times New Roman"/>
          <w:sz w:val="24"/>
          <w:szCs w:val="24"/>
        </w:rPr>
        <w:t>u</w:t>
      </w:r>
      <w:r w:rsidR="005F7684">
        <w:rPr>
          <w:rFonts w:ascii="Times New Roman" w:hAnsi="Times New Roman"/>
          <w:sz w:val="24"/>
          <w:szCs w:val="24"/>
        </w:rPr>
        <w:t xml:space="preserve"> će  pokrivati </w:t>
      </w:r>
      <w:r w:rsidR="00D96798">
        <w:rPr>
          <w:rFonts w:ascii="Times New Roman" w:hAnsi="Times New Roman"/>
          <w:sz w:val="24"/>
          <w:szCs w:val="24"/>
        </w:rPr>
        <w:t>O</w:t>
      </w:r>
      <w:r w:rsidR="005F7684">
        <w:rPr>
          <w:rFonts w:ascii="Times New Roman" w:hAnsi="Times New Roman"/>
          <w:sz w:val="24"/>
          <w:szCs w:val="24"/>
        </w:rPr>
        <w:t>pćina</w:t>
      </w:r>
      <w:r w:rsidR="00D96798">
        <w:rPr>
          <w:rFonts w:ascii="Times New Roman" w:hAnsi="Times New Roman"/>
          <w:sz w:val="24"/>
          <w:szCs w:val="24"/>
        </w:rPr>
        <w:t xml:space="preserve"> Budinščina </w:t>
      </w:r>
      <w:r w:rsidR="005F7684">
        <w:rPr>
          <w:rFonts w:ascii="Times New Roman" w:hAnsi="Times New Roman"/>
          <w:sz w:val="24"/>
          <w:szCs w:val="24"/>
        </w:rPr>
        <w:t xml:space="preserve"> i roditelji djece upisane u Dječji vrtić.  </w:t>
      </w:r>
    </w:p>
    <w:p w14:paraId="0154246A" w14:textId="1405A724" w:rsidR="00737F6F" w:rsidRDefault="00737F6F" w:rsidP="00040F69">
      <w:pPr>
        <w:pStyle w:val="Bezproreda"/>
        <w:rPr>
          <w:rFonts w:ascii="Times New Roman" w:hAnsi="Times New Roman"/>
          <w:sz w:val="24"/>
          <w:szCs w:val="24"/>
        </w:rPr>
      </w:pPr>
    </w:p>
    <w:p w14:paraId="2F33F4A5" w14:textId="2F58FAE3" w:rsidR="00737F6F" w:rsidRDefault="00737F6F" w:rsidP="004A5342">
      <w:pPr>
        <w:pStyle w:val="Bezproreda"/>
        <w:jc w:val="center"/>
        <w:rPr>
          <w:rFonts w:ascii="Times New Roman" w:hAnsi="Times New Roman"/>
          <w:b/>
          <w:bCs/>
          <w:sz w:val="24"/>
          <w:szCs w:val="24"/>
        </w:rPr>
      </w:pPr>
      <w:r w:rsidRPr="00F77578">
        <w:rPr>
          <w:rFonts w:ascii="Times New Roman" w:hAnsi="Times New Roman"/>
          <w:b/>
          <w:bCs/>
          <w:sz w:val="24"/>
          <w:szCs w:val="24"/>
        </w:rPr>
        <w:t>Članak 2.</w:t>
      </w:r>
    </w:p>
    <w:p w14:paraId="641E1368" w14:textId="77777777" w:rsidR="004A5342" w:rsidRPr="00E76AC7" w:rsidRDefault="004A5342" w:rsidP="004A5342">
      <w:pPr>
        <w:pStyle w:val="Bezproreda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A9A2287" w14:textId="0D32C6AD" w:rsidR="00737F6F" w:rsidRDefault="00737F6F" w:rsidP="00D96798">
      <w:pPr>
        <w:pStyle w:val="Bezproreda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Ekonomska cijena redovitog programa predškolskog odgoja u Dječjem vrtiću određena je za </w:t>
      </w:r>
      <w:r w:rsidR="002C3289">
        <w:rPr>
          <w:rFonts w:ascii="Times New Roman" w:hAnsi="Times New Roman"/>
          <w:sz w:val="24"/>
          <w:szCs w:val="24"/>
        </w:rPr>
        <w:t>korisnike</w:t>
      </w:r>
      <w:r>
        <w:rPr>
          <w:rFonts w:ascii="Times New Roman" w:hAnsi="Times New Roman"/>
          <w:sz w:val="24"/>
          <w:szCs w:val="24"/>
        </w:rPr>
        <w:t xml:space="preserve"> </w:t>
      </w:r>
      <w:r w:rsidR="002C3289">
        <w:rPr>
          <w:rFonts w:ascii="Times New Roman" w:hAnsi="Times New Roman"/>
          <w:sz w:val="24"/>
          <w:szCs w:val="24"/>
        </w:rPr>
        <w:t xml:space="preserve">jasličke i vrtićke skupine u iznosu od </w:t>
      </w:r>
      <w:r w:rsidR="00F31D54">
        <w:rPr>
          <w:rFonts w:ascii="Times New Roman" w:hAnsi="Times New Roman"/>
          <w:sz w:val="24"/>
          <w:szCs w:val="24"/>
        </w:rPr>
        <w:t>5</w:t>
      </w:r>
      <w:r w:rsidR="00F61E63">
        <w:rPr>
          <w:rFonts w:ascii="Times New Roman" w:hAnsi="Times New Roman"/>
          <w:sz w:val="24"/>
          <w:szCs w:val="24"/>
        </w:rPr>
        <w:t>20</w:t>
      </w:r>
      <w:r w:rsidR="006E2536">
        <w:rPr>
          <w:rFonts w:ascii="Times New Roman" w:hAnsi="Times New Roman"/>
          <w:sz w:val="24"/>
          <w:szCs w:val="24"/>
        </w:rPr>
        <w:t>,00</w:t>
      </w:r>
      <w:r w:rsidR="002C3289">
        <w:rPr>
          <w:rFonts w:ascii="Times New Roman" w:hAnsi="Times New Roman"/>
          <w:sz w:val="24"/>
          <w:szCs w:val="24"/>
        </w:rPr>
        <w:t xml:space="preserve"> EUR</w:t>
      </w:r>
      <w:r w:rsidR="00916706">
        <w:rPr>
          <w:rFonts w:ascii="Times New Roman" w:hAnsi="Times New Roman"/>
          <w:sz w:val="24"/>
          <w:szCs w:val="24"/>
        </w:rPr>
        <w:t>-a (slovima:</w:t>
      </w:r>
      <w:r w:rsidR="00F31D54">
        <w:rPr>
          <w:rFonts w:ascii="Times New Roman" w:hAnsi="Times New Roman"/>
          <w:sz w:val="24"/>
          <w:szCs w:val="24"/>
        </w:rPr>
        <w:t xml:space="preserve"> </w:t>
      </w:r>
      <w:r w:rsidR="00F31D54" w:rsidRPr="00F31D54">
        <w:rPr>
          <w:rFonts w:ascii="Times New Roman" w:hAnsi="Times New Roman"/>
          <w:sz w:val="24"/>
          <w:szCs w:val="24"/>
        </w:rPr>
        <w:t>petsto</w:t>
      </w:r>
      <w:r w:rsidR="00957C85">
        <w:rPr>
          <w:rFonts w:ascii="Times New Roman" w:hAnsi="Times New Roman"/>
          <w:sz w:val="24"/>
          <w:szCs w:val="24"/>
        </w:rPr>
        <w:t xml:space="preserve"> dvadeset </w:t>
      </w:r>
      <w:r w:rsidR="00F31D54" w:rsidRPr="00F31D54">
        <w:rPr>
          <w:rFonts w:ascii="Times New Roman" w:hAnsi="Times New Roman"/>
          <w:sz w:val="24"/>
          <w:szCs w:val="24"/>
        </w:rPr>
        <w:t xml:space="preserve"> eura</w:t>
      </w:r>
      <w:r w:rsidR="00916706">
        <w:rPr>
          <w:rFonts w:ascii="Times New Roman" w:hAnsi="Times New Roman"/>
          <w:sz w:val="24"/>
          <w:szCs w:val="24"/>
        </w:rPr>
        <w:t xml:space="preserve"> </w:t>
      </w:r>
      <w:r w:rsidR="00957C85">
        <w:rPr>
          <w:rFonts w:ascii="Times New Roman" w:hAnsi="Times New Roman"/>
          <w:sz w:val="24"/>
          <w:szCs w:val="24"/>
        </w:rPr>
        <w:t>i nula</w:t>
      </w:r>
      <w:r w:rsidR="00916706">
        <w:rPr>
          <w:rFonts w:ascii="Times New Roman" w:hAnsi="Times New Roman"/>
          <w:sz w:val="24"/>
          <w:szCs w:val="24"/>
        </w:rPr>
        <w:t xml:space="preserve"> centi)</w:t>
      </w:r>
      <w:r w:rsidR="002C3289">
        <w:rPr>
          <w:rFonts w:ascii="Times New Roman" w:hAnsi="Times New Roman"/>
          <w:sz w:val="24"/>
          <w:szCs w:val="24"/>
        </w:rPr>
        <w:t>.</w:t>
      </w:r>
      <w:r w:rsidR="0016363A">
        <w:rPr>
          <w:rFonts w:ascii="Times New Roman" w:hAnsi="Times New Roman"/>
          <w:sz w:val="24"/>
          <w:szCs w:val="24"/>
        </w:rPr>
        <w:t xml:space="preserve"> </w:t>
      </w:r>
      <w:r w:rsidR="003447A1" w:rsidRPr="003447A1">
        <w:rPr>
          <w:rFonts w:ascii="Times New Roman" w:hAnsi="Times New Roman"/>
          <w:sz w:val="24"/>
          <w:szCs w:val="24"/>
        </w:rPr>
        <w:t>Roditelji/skrbnici sudjeluju u sufinanciranju ekonomske cijene redovitog programa predškolskog odgoja u iznosu od 3</w:t>
      </w:r>
      <w:r w:rsidR="006C7924">
        <w:rPr>
          <w:rFonts w:ascii="Times New Roman" w:hAnsi="Times New Roman"/>
          <w:sz w:val="24"/>
          <w:szCs w:val="24"/>
        </w:rPr>
        <w:t>0</w:t>
      </w:r>
      <w:r w:rsidR="003447A1" w:rsidRPr="003447A1">
        <w:rPr>
          <w:rFonts w:ascii="Times New Roman" w:hAnsi="Times New Roman"/>
          <w:sz w:val="24"/>
          <w:szCs w:val="24"/>
        </w:rPr>
        <w:t>% utvrđene cijene, što iznosi 1</w:t>
      </w:r>
      <w:r w:rsidR="00F61E63">
        <w:rPr>
          <w:rFonts w:ascii="Times New Roman" w:hAnsi="Times New Roman"/>
          <w:sz w:val="24"/>
          <w:szCs w:val="24"/>
        </w:rPr>
        <w:t>56</w:t>
      </w:r>
      <w:r w:rsidR="003447A1" w:rsidRPr="003447A1">
        <w:rPr>
          <w:rFonts w:ascii="Times New Roman" w:hAnsi="Times New Roman"/>
          <w:sz w:val="24"/>
          <w:szCs w:val="24"/>
        </w:rPr>
        <w:t xml:space="preserve">,00 EUR (slovima: sto </w:t>
      </w:r>
      <w:r w:rsidR="007E4C07">
        <w:rPr>
          <w:rFonts w:ascii="Times New Roman" w:hAnsi="Times New Roman"/>
          <w:sz w:val="24"/>
          <w:szCs w:val="24"/>
        </w:rPr>
        <w:t>pedeset šest</w:t>
      </w:r>
      <w:r w:rsidR="003447A1" w:rsidRPr="003447A1">
        <w:rPr>
          <w:rFonts w:ascii="Times New Roman" w:hAnsi="Times New Roman"/>
          <w:sz w:val="24"/>
          <w:szCs w:val="24"/>
        </w:rPr>
        <w:t xml:space="preserve"> eura i 00 centi).</w:t>
      </w:r>
    </w:p>
    <w:p w14:paraId="11B9B7DB" w14:textId="77777777" w:rsidR="004A5342" w:rsidRDefault="004A5342" w:rsidP="004A5342">
      <w:pPr>
        <w:pStyle w:val="Bezproreda"/>
        <w:jc w:val="both"/>
        <w:rPr>
          <w:rFonts w:ascii="Times New Roman" w:hAnsi="Times New Roman"/>
          <w:sz w:val="24"/>
          <w:szCs w:val="24"/>
        </w:rPr>
      </w:pPr>
    </w:p>
    <w:p w14:paraId="0D1A8DF9" w14:textId="70DE0D86" w:rsidR="001A19F9" w:rsidRDefault="00737F6F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  <w:r w:rsidRPr="00F77578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Članak 3.</w:t>
      </w:r>
    </w:p>
    <w:p w14:paraId="5E992555" w14:textId="77777777" w:rsidR="004A5342" w:rsidRPr="00F77578" w:rsidRDefault="004A5342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3F72E857" w14:textId="77777777" w:rsidR="004A5342" w:rsidRDefault="00737F6F" w:rsidP="004A5342">
      <w:pPr>
        <w:pStyle w:val="Bezproreda"/>
        <w:spacing w:line="360" w:lineRule="auto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Ekonomska cijena utvrđena člank</w:t>
      </w:r>
      <w:r w:rsidR="005F768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om</w:t>
      </w: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2. 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o</w:t>
      </w: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ve Odluke</w:t>
      </w:r>
      <w:r w:rsidR="005F768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, 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primjenjivati će se </w:t>
      </w:r>
      <w:r w:rsidR="00F31D5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od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1.</w:t>
      </w:r>
      <w:r w:rsidR="00F31D5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</w:t>
      </w:r>
      <w:r w:rsidR="002C328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1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.</w:t>
      </w:r>
      <w:r w:rsidR="00F31D5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202</w:t>
      </w:r>
      <w:r w:rsidR="00F31D54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>6</w:t>
      </w:r>
      <w:r w:rsidR="001A19F9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. godine.                                                 </w:t>
      </w:r>
    </w:p>
    <w:p w14:paraId="4C96E060" w14:textId="3CB323D8" w:rsidR="005F7684" w:rsidRPr="004A5342" w:rsidRDefault="005F7684" w:rsidP="004A5342">
      <w:pPr>
        <w:pStyle w:val="Bezproreda"/>
        <w:spacing w:line="360" w:lineRule="auto"/>
        <w:jc w:val="center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  <w:r w:rsidRPr="00F77578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 xml:space="preserve">Članak </w:t>
      </w:r>
      <w:r w:rsidR="00916706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4</w:t>
      </w:r>
      <w:r w:rsidRPr="00F77578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.</w:t>
      </w:r>
    </w:p>
    <w:p w14:paraId="31E18318" w14:textId="5C9171C3" w:rsidR="006E2536" w:rsidRPr="000737A0" w:rsidRDefault="001A79FF" w:rsidP="00683B8D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sv-SE"/>
        </w:rPr>
      </w:pPr>
      <w:r w:rsidRPr="001A79FF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Donošenjem ove Odluke prestaje važiti Odluka o ekonomskoj cijeni redovitog programa Dječjeg vrtića Budinščina </w:t>
      </w:r>
      <w:r w:rsidR="006E2536" w:rsidRPr="000737A0">
        <w:rPr>
          <w:rFonts w:ascii="Times New Roman" w:hAnsi="Times New Roman"/>
          <w:sz w:val="24"/>
          <w:szCs w:val="24"/>
          <w:lang w:val="sv-SE"/>
        </w:rPr>
        <w:t>KLASA:</w:t>
      </w:r>
      <w:r w:rsidR="006E2536">
        <w:rPr>
          <w:rFonts w:ascii="Times New Roman" w:hAnsi="Times New Roman"/>
          <w:sz w:val="24"/>
          <w:szCs w:val="24"/>
          <w:lang w:val="sv-SE"/>
        </w:rPr>
        <w:t>601-01/2</w:t>
      </w:r>
      <w:r w:rsidR="00F31D54">
        <w:rPr>
          <w:rFonts w:ascii="Times New Roman" w:hAnsi="Times New Roman"/>
          <w:sz w:val="24"/>
          <w:szCs w:val="24"/>
          <w:lang w:val="sv-SE"/>
        </w:rPr>
        <w:t>4</w:t>
      </w:r>
      <w:r w:rsidR="006E2536">
        <w:rPr>
          <w:rFonts w:ascii="Times New Roman" w:hAnsi="Times New Roman"/>
          <w:sz w:val="24"/>
          <w:szCs w:val="24"/>
          <w:lang w:val="sv-SE"/>
        </w:rPr>
        <w:t>-01/</w:t>
      </w:r>
      <w:r w:rsidR="00F31D54">
        <w:rPr>
          <w:rFonts w:ascii="Times New Roman" w:hAnsi="Times New Roman"/>
          <w:sz w:val="24"/>
          <w:szCs w:val="24"/>
          <w:lang w:val="sv-SE"/>
        </w:rPr>
        <w:t>21</w:t>
      </w:r>
      <w:r w:rsidR="006E2536">
        <w:rPr>
          <w:rFonts w:ascii="Times New Roman" w:hAnsi="Times New Roman"/>
          <w:sz w:val="24"/>
          <w:szCs w:val="24"/>
          <w:lang w:val="sv-SE"/>
        </w:rPr>
        <w:t xml:space="preserve">, </w:t>
      </w:r>
      <w:r w:rsidR="006E2536" w:rsidRPr="000737A0">
        <w:rPr>
          <w:rFonts w:ascii="Times New Roman" w:hAnsi="Times New Roman"/>
          <w:sz w:val="24"/>
          <w:szCs w:val="24"/>
          <w:lang w:val="sv-SE"/>
        </w:rPr>
        <w:t xml:space="preserve"> URBROJ: 2</w:t>
      </w:r>
      <w:r w:rsidR="006E2536">
        <w:rPr>
          <w:rFonts w:ascii="Times New Roman" w:hAnsi="Times New Roman"/>
          <w:sz w:val="24"/>
          <w:szCs w:val="24"/>
          <w:lang w:val="sv-SE"/>
        </w:rPr>
        <w:t>140-9-02-2</w:t>
      </w:r>
      <w:r w:rsidR="00F31D54">
        <w:rPr>
          <w:rFonts w:ascii="Times New Roman" w:hAnsi="Times New Roman"/>
          <w:sz w:val="24"/>
          <w:szCs w:val="24"/>
          <w:lang w:val="sv-SE"/>
        </w:rPr>
        <w:t>4</w:t>
      </w:r>
      <w:r w:rsidR="006E2536">
        <w:rPr>
          <w:rFonts w:ascii="Times New Roman" w:hAnsi="Times New Roman"/>
          <w:sz w:val="24"/>
          <w:szCs w:val="24"/>
          <w:lang w:val="sv-SE"/>
        </w:rPr>
        <w:t xml:space="preserve">-1 od </w:t>
      </w:r>
      <w:r w:rsidR="00F31D54">
        <w:rPr>
          <w:rFonts w:ascii="Times New Roman" w:hAnsi="Times New Roman"/>
          <w:sz w:val="24"/>
          <w:szCs w:val="24"/>
          <w:lang w:val="sv-SE"/>
        </w:rPr>
        <w:t>10</w:t>
      </w:r>
      <w:r w:rsidR="006E2536">
        <w:rPr>
          <w:rFonts w:ascii="Times New Roman" w:hAnsi="Times New Roman"/>
          <w:sz w:val="24"/>
          <w:szCs w:val="24"/>
          <w:lang w:val="sv-SE"/>
        </w:rPr>
        <w:t>.</w:t>
      </w:r>
      <w:r w:rsidR="00F31D54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6E2536">
        <w:rPr>
          <w:rFonts w:ascii="Times New Roman" w:hAnsi="Times New Roman"/>
          <w:sz w:val="24"/>
          <w:szCs w:val="24"/>
          <w:lang w:val="sv-SE"/>
        </w:rPr>
        <w:t>12.</w:t>
      </w:r>
      <w:r w:rsidR="00F31D54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6E2536">
        <w:rPr>
          <w:rFonts w:ascii="Times New Roman" w:hAnsi="Times New Roman"/>
          <w:sz w:val="24"/>
          <w:szCs w:val="24"/>
          <w:lang w:val="sv-SE"/>
        </w:rPr>
        <w:t>202</w:t>
      </w:r>
      <w:r w:rsidR="00F31D54">
        <w:rPr>
          <w:rFonts w:ascii="Times New Roman" w:hAnsi="Times New Roman"/>
          <w:sz w:val="24"/>
          <w:szCs w:val="24"/>
          <w:lang w:val="sv-SE"/>
        </w:rPr>
        <w:t>4</w:t>
      </w:r>
      <w:r w:rsidR="006E2536">
        <w:rPr>
          <w:rFonts w:ascii="Times New Roman" w:hAnsi="Times New Roman"/>
          <w:sz w:val="24"/>
          <w:szCs w:val="24"/>
          <w:lang w:val="sv-SE"/>
        </w:rPr>
        <w:t xml:space="preserve">. </w:t>
      </w:r>
      <w:r w:rsidR="004A5342">
        <w:rPr>
          <w:rFonts w:ascii="Times New Roman" w:hAnsi="Times New Roman"/>
          <w:sz w:val="24"/>
          <w:szCs w:val="24"/>
          <w:lang w:val="sv-SE"/>
        </w:rPr>
        <w:t>g</w:t>
      </w:r>
      <w:r w:rsidR="006E2536">
        <w:rPr>
          <w:rFonts w:ascii="Times New Roman" w:hAnsi="Times New Roman"/>
          <w:sz w:val="24"/>
          <w:szCs w:val="24"/>
          <w:lang w:val="sv-SE"/>
        </w:rPr>
        <w:t>odine</w:t>
      </w:r>
      <w:r w:rsidR="004A5342">
        <w:rPr>
          <w:rFonts w:ascii="Times New Roman" w:hAnsi="Times New Roman"/>
          <w:sz w:val="24"/>
          <w:szCs w:val="24"/>
          <w:lang w:val="sv-SE"/>
        </w:rPr>
        <w:t xml:space="preserve">, KLASA: 601-01/24-01/21 URBROJ: 2140-9-02-25-2 od 8. 8. 2025. godine. </w:t>
      </w:r>
    </w:p>
    <w:p w14:paraId="175C525E" w14:textId="77777777" w:rsidR="004A5342" w:rsidRDefault="004A5342" w:rsidP="004A5342">
      <w:pPr>
        <w:pStyle w:val="Bezproreda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318BEC6A" w14:textId="77777777" w:rsidR="004A5342" w:rsidRDefault="004A5342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7D26A70F" w14:textId="77777777" w:rsidR="004A5342" w:rsidRDefault="004A5342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1566802E" w14:textId="77777777" w:rsidR="004A5342" w:rsidRDefault="004A5342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6A3778EC" w14:textId="4EE3D4C6" w:rsidR="001A79FF" w:rsidRDefault="001A79FF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 xml:space="preserve">Članak </w:t>
      </w:r>
      <w:r w:rsidR="00683B8D"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5</w:t>
      </w:r>
      <w:r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  <w:t>.</w:t>
      </w:r>
    </w:p>
    <w:p w14:paraId="2B4D70AA" w14:textId="77777777" w:rsidR="004A5342" w:rsidRPr="00F77578" w:rsidRDefault="004A5342" w:rsidP="004A5342">
      <w:pPr>
        <w:pStyle w:val="Bezproreda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</w:p>
    <w:p w14:paraId="3E6D910B" w14:textId="789F8E63" w:rsidR="005F7684" w:rsidRDefault="005F7684" w:rsidP="00683B8D">
      <w:pPr>
        <w:pStyle w:val="Bezproreda"/>
        <w:ind w:firstLine="709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Ova Odluka stupa na snagu </w:t>
      </w:r>
      <w:r w:rsidR="002610C0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danom </w:t>
      </w: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donošenja a</w:t>
      </w:r>
      <w:r w:rsidR="001A79FF"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objaviti će se na web stranici Općine Budinščina, Dječjeg vrtića Budinščina i u Službenom glasniku Krapinsko-zagorske županije. </w:t>
      </w:r>
    </w:p>
    <w:p w14:paraId="299C368B" w14:textId="77777777" w:rsidR="005F7684" w:rsidRDefault="005F7684" w:rsidP="00683B8D">
      <w:pPr>
        <w:pStyle w:val="Bezproreda"/>
        <w:ind w:firstLine="709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2D47E073" w14:textId="77777777" w:rsidR="005F7684" w:rsidRDefault="005F7684" w:rsidP="000F0079">
      <w:pPr>
        <w:pStyle w:val="Bezproreda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69DBB4C7" w14:textId="5AF5DF45" w:rsidR="005F7684" w:rsidRPr="00F77578" w:rsidRDefault="005F7684" w:rsidP="000F0079">
      <w:pPr>
        <w:pStyle w:val="Bezproreda"/>
        <w:ind w:firstLine="709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                                                                                         </w:t>
      </w:r>
    </w:p>
    <w:p w14:paraId="6E5EC46C" w14:textId="77777777" w:rsidR="005F7684" w:rsidRDefault="005F7684" w:rsidP="000F0079">
      <w:pPr>
        <w:pStyle w:val="Bezproreda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56D3378B" w14:textId="77777777" w:rsidR="004A5342" w:rsidRDefault="004A5342" w:rsidP="000F0079">
      <w:pPr>
        <w:pStyle w:val="Bezproreda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144A2EBF" w14:textId="63746BEE" w:rsidR="004A5342" w:rsidRPr="004A5342" w:rsidRDefault="004A5342" w:rsidP="004A5342">
      <w:pPr>
        <w:pStyle w:val="Bezproreda"/>
        <w:ind w:left="495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Pr="004A5342">
        <w:rPr>
          <w:rFonts w:ascii="Times New Roman" w:hAnsi="Times New Roman"/>
          <w:b/>
          <w:bCs/>
          <w:sz w:val="24"/>
          <w:szCs w:val="24"/>
        </w:rPr>
        <w:t>PREDSJEDNICA</w:t>
      </w:r>
    </w:p>
    <w:p w14:paraId="7CF01FF0" w14:textId="1837119E" w:rsidR="004A5342" w:rsidRPr="004A5342" w:rsidRDefault="004A5342" w:rsidP="004A5342">
      <w:pPr>
        <w:pStyle w:val="Bezproreda"/>
        <w:rPr>
          <w:rFonts w:ascii="Times New Roman" w:hAnsi="Times New Roman"/>
          <w:b/>
          <w:bCs/>
          <w:sz w:val="24"/>
          <w:szCs w:val="24"/>
        </w:rPr>
      </w:pPr>
      <w:r w:rsidRPr="004A5342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</w:t>
      </w:r>
      <w:r w:rsidRPr="004A5342">
        <w:rPr>
          <w:rFonts w:ascii="Times New Roman" w:hAnsi="Times New Roman"/>
          <w:b/>
          <w:bCs/>
          <w:sz w:val="24"/>
          <w:szCs w:val="24"/>
        </w:rPr>
        <w:tab/>
      </w:r>
      <w:r w:rsidRPr="004A5342">
        <w:rPr>
          <w:rFonts w:ascii="Times New Roman" w:hAnsi="Times New Roman"/>
          <w:b/>
          <w:bCs/>
          <w:sz w:val="24"/>
          <w:szCs w:val="24"/>
        </w:rPr>
        <w:tab/>
        <w:t xml:space="preserve"> OPĆINSKOG VIJEĆA BUDINŠČINA:</w:t>
      </w:r>
    </w:p>
    <w:p w14:paraId="23063020" w14:textId="77777777" w:rsidR="004A5342" w:rsidRPr="004A5342" w:rsidRDefault="004A5342" w:rsidP="004A5342">
      <w:pPr>
        <w:rPr>
          <w:rFonts w:ascii="Times New Roman" w:hAnsi="Times New Roman" w:cs="Times New Roman"/>
          <w:sz w:val="24"/>
          <w:szCs w:val="24"/>
        </w:rPr>
      </w:pPr>
    </w:p>
    <w:p w14:paraId="3F7111DE" w14:textId="13AB9239" w:rsidR="004A5342" w:rsidRPr="004A5342" w:rsidRDefault="004A5342" w:rsidP="004A5342">
      <w:pPr>
        <w:rPr>
          <w:rFonts w:ascii="Times New Roman" w:hAnsi="Times New Roman" w:cs="Times New Roman"/>
          <w:sz w:val="24"/>
          <w:szCs w:val="24"/>
        </w:rPr>
      </w:pPr>
      <w:r w:rsidRPr="004A534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4A5342">
        <w:rPr>
          <w:rFonts w:ascii="Times New Roman" w:hAnsi="Times New Roman" w:cs="Times New Roman"/>
          <w:sz w:val="24"/>
          <w:szCs w:val="24"/>
        </w:rPr>
        <w:t xml:space="preserve">   </w:t>
      </w:r>
      <w:r w:rsidRPr="004A5342">
        <w:rPr>
          <w:rFonts w:ascii="Times New Roman" w:hAnsi="Times New Roman" w:cs="Times New Roman"/>
          <w:b/>
          <w:bCs/>
          <w:sz w:val="24"/>
          <w:szCs w:val="24"/>
        </w:rPr>
        <w:t>Maja Pepelko, prof. soc. i cro., mag. bibl., univ. mag. rehab. educ.</w:t>
      </w:r>
    </w:p>
    <w:p w14:paraId="1D2D5C4D" w14:textId="77777777" w:rsidR="004A5342" w:rsidRDefault="004A5342" w:rsidP="000F0079">
      <w:pPr>
        <w:pStyle w:val="Bezproreda"/>
        <w:ind w:firstLine="709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1251DDA0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1E43C73E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7BDA96ED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39D90845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02086E16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3429A7EF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7F2C992C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48A151D7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371EF785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4175DA45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72A05FA8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668AE3C1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17AC3DE4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3457B5FD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69471437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23818590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4D13151E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48396262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3DC7D619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1C02A987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69ADB44A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08CE94B0" w14:textId="77777777" w:rsidR="004A5342" w:rsidRDefault="004A5342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</w:p>
    <w:p w14:paraId="4D5E1993" w14:textId="47EA7670" w:rsidR="00296E51" w:rsidRPr="000F1FB7" w:rsidRDefault="005F7684" w:rsidP="004A5342">
      <w:pPr>
        <w:pStyle w:val="Bezproreda"/>
        <w:jc w:val="both"/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  <w:lang w:val="pt-PT"/>
        </w:rPr>
        <w:t xml:space="preserve">                                                                                   </w:t>
      </w:r>
    </w:p>
    <w:p w14:paraId="1C916676" w14:textId="77777777" w:rsidR="004A5342" w:rsidRDefault="004A5342" w:rsidP="00040F69">
      <w:pPr>
        <w:pStyle w:val="Bezproreda"/>
        <w:rPr>
          <w:rFonts w:ascii="Times New Roman" w:hAnsi="Times New Roman"/>
          <w:bCs/>
          <w:sz w:val="24"/>
          <w:szCs w:val="24"/>
        </w:rPr>
      </w:pPr>
    </w:p>
    <w:p w14:paraId="5CD07155" w14:textId="782AC9EC" w:rsidR="00737F6F" w:rsidRDefault="001A79FF" w:rsidP="00040F69">
      <w:pPr>
        <w:pStyle w:val="Bezproreda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DOSTAVITI:</w:t>
      </w:r>
    </w:p>
    <w:p w14:paraId="5D05D0ED" w14:textId="77777777" w:rsidR="000F1FB7" w:rsidRDefault="000F1FB7" w:rsidP="00040F69">
      <w:pPr>
        <w:pStyle w:val="Bezproreda"/>
        <w:rPr>
          <w:rFonts w:ascii="Times New Roman" w:hAnsi="Times New Roman"/>
          <w:bCs/>
          <w:sz w:val="24"/>
          <w:szCs w:val="24"/>
        </w:rPr>
      </w:pPr>
    </w:p>
    <w:p w14:paraId="27135DCE" w14:textId="5E1B5666" w:rsidR="001A79FF" w:rsidRDefault="001A79FF" w:rsidP="001A79FF">
      <w:pPr>
        <w:pStyle w:val="Bezproreda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1.Dječji vrtić Budinščina</w:t>
      </w:r>
    </w:p>
    <w:p w14:paraId="59CE6BAF" w14:textId="06663DF4" w:rsidR="001A79FF" w:rsidRDefault="001A79FF" w:rsidP="001A79FF">
      <w:pPr>
        <w:pStyle w:val="Bezproreda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Budinščina 1K, 49284 Budinščina</w:t>
      </w:r>
    </w:p>
    <w:p w14:paraId="0F12C50A" w14:textId="35F5CF8C" w:rsidR="004F2960" w:rsidRPr="004F2960" w:rsidRDefault="001A79FF" w:rsidP="004F2960">
      <w:pPr>
        <w:pStyle w:val="Bezproreda2"/>
        <w:rPr>
          <w:szCs w:val="24"/>
        </w:rPr>
      </w:pPr>
      <w:r>
        <w:rPr>
          <w:bCs/>
          <w:szCs w:val="24"/>
        </w:rPr>
        <w:t>2.</w:t>
      </w:r>
      <w:r w:rsidR="004F2960" w:rsidRPr="004F2960">
        <w:rPr>
          <w:szCs w:val="24"/>
        </w:rPr>
        <w:t>Krapinsko-zagorska županija</w:t>
      </w:r>
    </w:p>
    <w:p w14:paraId="5E1DD5B7" w14:textId="77777777" w:rsidR="004F2960" w:rsidRPr="004F2960" w:rsidRDefault="004F2960" w:rsidP="004F296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960">
        <w:rPr>
          <w:rFonts w:ascii="Times New Roman" w:eastAsia="Calibri" w:hAnsi="Times New Roman" w:cs="Times New Roman"/>
          <w:sz w:val="24"/>
          <w:szCs w:val="24"/>
        </w:rPr>
        <w:t xml:space="preserve">   Upravni odjel za poslove Županijske skupštine</w:t>
      </w:r>
    </w:p>
    <w:p w14:paraId="4C83672A" w14:textId="21929BC5" w:rsidR="004F2960" w:rsidRPr="004F2960" w:rsidRDefault="004F2960" w:rsidP="004F296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960">
        <w:rPr>
          <w:rFonts w:ascii="Times New Roman" w:eastAsia="Calibri" w:hAnsi="Times New Roman" w:cs="Times New Roman"/>
          <w:sz w:val="24"/>
          <w:szCs w:val="24"/>
        </w:rPr>
        <w:t xml:space="preserve">   Magistratska 1, 49000 Krapina</w:t>
      </w:r>
    </w:p>
    <w:p w14:paraId="68198FCC" w14:textId="11147CEF" w:rsidR="004F2960" w:rsidRPr="004F2960" w:rsidRDefault="000D19CD" w:rsidP="004F2960">
      <w:pPr>
        <w:spacing w:after="0" w:line="240" w:lineRule="atLeast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3</w:t>
      </w:r>
      <w:r w:rsidR="004F2960" w:rsidRPr="004F2960">
        <w:rPr>
          <w:rFonts w:ascii="Times New Roman" w:eastAsia="Calibri" w:hAnsi="Times New Roman" w:cs="Times New Roman"/>
          <w:sz w:val="24"/>
        </w:rPr>
        <w:t>.Pismohrana, ovdje</w:t>
      </w:r>
    </w:p>
    <w:p w14:paraId="1E0DD7D7" w14:textId="123CA514" w:rsidR="00A048FE" w:rsidRPr="0021151E" w:rsidRDefault="000D19CD" w:rsidP="0021151E">
      <w:pPr>
        <w:spacing w:after="0" w:line="240" w:lineRule="atLeast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sz w:val="24"/>
        </w:rPr>
        <w:t>4</w:t>
      </w:r>
      <w:r w:rsidR="004F2960" w:rsidRPr="004F2960">
        <w:rPr>
          <w:rFonts w:ascii="Times New Roman" w:eastAsia="Calibri" w:hAnsi="Times New Roman" w:cs="Times New Roman"/>
          <w:sz w:val="24"/>
        </w:rPr>
        <w:t xml:space="preserve">.www.budinscina.hr                                  </w:t>
      </w:r>
    </w:p>
    <w:sectPr w:rsidR="00A048FE" w:rsidRPr="002115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004EEC"/>
    <w:multiLevelType w:val="hybridMultilevel"/>
    <w:tmpl w:val="10968C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035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D1"/>
    <w:rsid w:val="00020E54"/>
    <w:rsid w:val="00040F69"/>
    <w:rsid w:val="000D19CD"/>
    <w:rsid w:val="000F0079"/>
    <w:rsid w:val="000F19F2"/>
    <w:rsid w:val="000F1FB7"/>
    <w:rsid w:val="00103D5A"/>
    <w:rsid w:val="00113736"/>
    <w:rsid w:val="0016363A"/>
    <w:rsid w:val="00170116"/>
    <w:rsid w:val="001A19F9"/>
    <w:rsid w:val="001A79FF"/>
    <w:rsid w:val="001D5ED1"/>
    <w:rsid w:val="0021151E"/>
    <w:rsid w:val="002610C0"/>
    <w:rsid w:val="002745EA"/>
    <w:rsid w:val="00296E51"/>
    <w:rsid w:val="002C3289"/>
    <w:rsid w:val="003447A1"/>
    <w:rsid w:val="003D50C4"/>
    <w:rsid w:val="003F4A5E"/>
    <w:rsid w:val="004237D3"/>
    <w:rsid w:val="00427049"/>
    <w:rsid w:val="004A5342"/>
    <w:rsid w:val="004D18A4"/>
    <w:rsid w:val="004F2960"/>
    <w:rsid w:val="0051618D"/>
    <w:rsid w:val="005717C2"/>
    <w:rsid w:val="005C597F"/>
    <w:rsid w:val="005F7684"/>
    <w:rsid w:val="00683B8D"/>
    <w:rsid w:val="006B4F88"/>
    <w:rsid w:val="006C7924"/>
    <w:rsid w:val="006E2536"/>
    <w:rsid w:val="00737F6F"/>
    <w:rsid w:val="00764280"/>
    <w:rsid w:val="007E4C07"/>
    <w:rsid w:val="0082182E"/>
    <w:rsid w:val="008448D9"/>
    <w:rsid w:val="008A3C25"/>
    <w:rsid w:val="00916706"/>
    <w:rsid w:val="00922EAE"/>
    <w:rsid w:val="00957C85"/>
    <w:rsid w:val="009E02C4"/>
    <w:rsid w:val="00A048FE"/>
    <w:rsid w:val="00A26863"/>
    <w:rsid w:val="00A46EA2"/>
    <w:rsid w:val="00AD77BA"/>
    <w:rsid w:val="00BB4726"/>
    <w:rsid w:val="00C445C0"/>
    <w:rsid w:val="00CA23A7"/>
    <w:rsid w:val="00D96798"/>
    <w:rsid w:val="00E76AC7"/>
    <w:rsid w:val="00EC14ED"/>
    <w:rsid w:val="00F05704"/>
    <w:rsid w:val="00F31D54"/>
    <w:rsid w:val="00F61E63"/>
    <w:rsid w:val="00F77578"/>
    <w:rsid w:val="00FB7FF4"/>
    <w:rsid w:val="00FF4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C50C0"/>
  <w15:chartTrackingRefBased/>
  <w15:docId w15:val="{316AFB86-E9E9-4D73-82DF-B131C7255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pisslike">
    <w:name w:val="caption"/>
    <w:basedOn w:val="Normal"/>
    <w:next w:val="Normal"/>
    <w:semiHidden/>
    <w:unhideWhenUsed/>
    <w:qFormat/>
    <w:rsid w:val="00AD77BA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Bezproreda">
    <w:name w:val="No Spacing"/>
    <w:uiPriority w:val="1"/>
    <w:qFormat/>
    <w:rsid w:val="00AD77B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ezproreda2">
    <w:name w:val="Bez proreda2"/>
    <w:qFormat/>
    <w:rsid w:val="004F2960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23</cp:revision>
  <cp:lastPrinted>2025-10-30T08:32:00Z</cp:lastPrinted>
  <dcterms:created xsi:type="dcterms:W3CDTF">2024-12-17T11:39:00Z</dcterms:created>
  <dcterms:modified xsi:type="dcterms:W3CDTF">2026-01-07T13:38:00Z</dcterms:modified>
</cp:coreProperties>
</file>