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BDDFC" w14:textId="122BCDB7" w:rsidR="00B44C34" w:rsidRDefault="00B44C34" w:rsidP="00B44C34">
      <w:pPr>
        <w:rPr>
          <w:b/>
          <w:bCs/>
        </w:rPr>
      </w:pPr>
      <w:r>
        <w:rPr>
          <w:b/>
          <w:lang w:val="hr-HR"/>
        </w:rPr>
        <w:t xml:space="preserve">         </w:t>
      </w:r>
      <w:r>
        <w:rPr>
          <w:b/>
          <w:bCs/>
        </w:rPr>
        <w:t xml:space="preserve">                      </w:t>
      </w:r>
      <w:r>
        <w:rPr>
          <w:noProof/>
        </w:rPr>
        <w:drawing>
          <wp:inline distT="0" distB="0" distL="0" distR="0" wp14:anchorId="54C0EA5D" wp14:editId="26186D74">
            <wp:extent cx="495300" cy="647700"/>
            <wp:effectExtent l="0" t="0" r="0" b="0"/>
            <wp:docPr id="44941829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FCB1C" w14:textId="77777777" w:rsidR="00B44C34" w:rsidRDefault="00B44C34" w:rsidP="00B44C34">
      <w:pPr>
        <w:rPr>
          <w:b/>
          <w:lang w:val="hr-HR"/>
        </w:rPr>
      </w:pPr>
    </w:p>
    <w:p w14:paraId="390FE4B6" w14:textId="77777777" w:rsidR="00B44C34" w:rsidRDefault="00B44C34" w:rsidP="00B44C34">
      <w:pPr>
        <w:rPr>
          <w:rFonts w:ascii="Times New Roman" w:hAnsi="Times New Roman" w:cs="Times New Roman"/>
          <w:b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sz w:val="24"/>
          <w:szCs w:val="24"/>
          <w:lang w:val="hr-HR"/>
        </w:rPr>
        <w:t xml:space="preserve">         REPUBLIKA HRVATSKA</w:t>
      </w:r>
    </w:p>
    <w:p w14:paraId="31C5F78E" w14:textId="77777777" w:rsidR="00B44C34" w:rsidRDefault="00B44C34" w:rsidP="00B44C34">
      <w:pPr>
        <w:rPr>
          <w:rFonts w:ascii="Times New Roman" w:hAnsi="Times New Roman" w:cs="Times New Roman"/>
          <w:b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sz w:val="24"/>
          <w:szCs w:val="24"/>
          <w:lang w:val="hr-HR"/>
        </w:rPr>
        <w:t>KRAPINSKO-ZAGORSKA ŽUPANIJA</w:t>
      </w:r>
    </w:p>
    <w:p w14:paraId="12B6C979" w14:textId="77777777" w:rsidR="00B44C34" w:rsidRDefault="00B44C34" w:rsidP="00B44C34">
      <w:pPr>
        <w:rPr>
          <w:rFonts w:ascii="Times New Roman" w:hAnsi="Times New Roman" w:cs="Times New Roman"/>
          <w:b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sz w:val="24"/>
          <w:szCs w:val="24"/>
          <w:lang w:val="hr-HR"/>
        </w:rPr>
        <w:t xml:space="preserve">          OPĆINA BUDINŠČINA</w:t>
      </w:r>
    </w:p>
    <w:p w14:paraId="095BD3FE" w14:textId="77777777" w:rsidR="00B44C34" w:rsidRDefault="00B44C34" w:rsidP="00B44C34">
      <w:pPr>
        <w:rPr>
          <w:rFonts w:ascii="Times New Roman" w:hAnsi="Times New Roman" w:cs="Times New Roman"/>
          <w:b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sz w:val="24"/>
          <w:szCs w:val="24"/>
          <w:lang w:val="hr-HR"/>
        </w:rPr>
        <w:t xml:space="preserve">          OPĆINSKI NAČELNIK</w:t>
      </w:r>
    </w:p>
    <w:p w14:paraId="22E0711F" w14:textId="77777777" w:rsidR="00B44C34" w:rsidRDefault="00B44C34" w:rsidP="00B44C34">
      <w:pPr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KLASA:240-01/26-01/05</w:t>
      </w:r>
    </w:p>
    <w:p w14:paraId="17606E6F" w14:textId="725694DA" w:rsidR="00B44C34" w:rsidRDefault="00B44C34" w:rsidP="00B44C34">
      <w:pPr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URBROJ:2140-9-02-26-1</w:t>
      </w:r>
    </w:p>
    <w:p w14:paraId="69794654" w14:textId="77777777" w:rsidR="00B44C34" w:rsidRDefault="00B44C34" w:rsidP="00B44C34">
      <w:pPr>
        <w:rPr>
          <w:rFonts w:ascii="Times New Roman" w:hAnsi="Times New Roman" w:cs="Times New Roman"/>
          <w:sz w:val="24"/>
          <w:szCs w:val="24"/>
          <w:lang w:val="hr-HR"/>
        </w:rPr>
      </w:pPr>
    </w:p>
    <w:p w14:paraId="6C8BF295" w14:textId="330196DF" w:rsidR="00B44C34" w:rsidRDefault="00B44C34" w:rsidP="00B44C34">
      <w:pPr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Budinščina,  03.6.2026.</w:t>
      </w:r>
    </w:p>
    <w:p w14:paraId="4FE637D0" w14:textId="77777777" w:rsidR="00B44C34" w:rsidRDefault="00B44C34" w:rsidP="00B44C34">
      <w:pPr>
        <w:rPr>
          <w:rFonts w:ascii="Times New Roman" w:hAnsi="Times New Roman" w:cs="Times New Roman"/>
          <w:sz w:val="24"/>
          <w:szCs w:val="24"/>
          <w:lang w:val="hr-HR"/>
        </w:rPr>
      </w:pPr>
    </w:p>
    <w:p w14:paraId="4DF7FFCD" w14:textId="09F02A6D" w:rsidR="00B44C34" w:rsidRDefault="00B44C34" w:rsidP="00B44C3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          Temeljem članka 34.  Zakona o sustavu civilne zaštite („NN br. 82/15., 118/188., 31/20., 20/21 i 144/22.),  i članka 69. Statuta Općine Budinščina ( „Službeni glasnik Krapinsko-zagorske županije“ broj 18/21., 28/22.  i 18/25.), </w:t>
      </w:r>
      <w:r>
        <w:rPr>
          <w:rFonts w:ascii="Times New Roman" w:hAnsi="Times New Roman" w:cs="Times New Roman"/>
          <w:b/>
          <w:bCs/>
          <w:sz w:val="24"/>
          <w:szCs w:val="24"/>
          <w:lang w:val="hr-HR"/>
        </w:rPr>
        <w:t xml:space="preserve">Načelnik Općine Budinščina, dana  03. lipnja 2026. </w:t>
      </w:r>
      <w:r w:rsidR="00D47720">
        <w:rPr>
          <w:rFonts w:ascii="Times New Roman" w:hAnsi="Times New Roman" w:cs="Times New Roman"/>
          <w:b/>
          <w:bCs/>
          <w:sz w:val="24"/>
          <w:szCs w:val="24"/>
          <w:lang w:val="hr-HR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hr-HR"/>
        </w:rPr>
        <w:t xml:space="preserve">d o n o s i </w:t>
      </w:r>
    </w:p>
    <w:p w14:paraId="037E99A0" w14:textId="77777777" w:rsidR="00B44C34" w:rsidRDefault="00B44C34" w:rsidP="00B44C3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</w:p>
    <w:p w14:paraId="2AD833FE" w14:textId="77777777" w:rsidR="00B44C34" w:rsidRDefault="00B44C34" w:rsidP="00B44C3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</w:p>
    <w:p w14:paraId="434F58D6" w14:textId="77777777" w:rsidR="00B44C34" w:rsidRDefault="00B44C34" w:rsidP="00B44C3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HR"/>
        </w:rPr>
        <w:t>ODLUKU</w:t>
      </w:r>
    </w:p>
    <w:p w14:paraId="560FE11C" w14:textId="77777777" w:rsidR="00B44C34" w:rsidRDefault="00B44C34" w:rsidP="00B44C3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HR"/>
        </w:rPr>
        <w:t>O povjerenicima civilne zaštite Općine Budinščina i njihovim zamjenicima</w:t>
      </w:r>
    </w:p>
    <w:p w14:paraId="3A3BC112" w14:textId="77777777" w:rsidR="00B44C34" w:rsidRDefault="00B44C34" w:rsidP="00B44C3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</w:p>
    <w:p w14:paraId="1141BED2" w14:textId="77777777" w:rsidR="00B44C34" w:rsidRDefault="00B44C34" w:rsidP="004701BD">
      <w:pPr>
        <w:rPr>
          <w:rFonts w:ascii="Times New Roman" w:hAnsi="Times New Roman" w:cs="Times New Roman"/>
        </w:rPr>
      </w:pPr>
    </w:p>
    <w:p w14:paraId="22424B2B" w14:textId="77777777" w:rsidR="00B44C34" w:rsidRPr="00B72446" w:rsidRDefault="00B44C34" w:rsidP="00B44C34">
      <w:pPr>
        <w:jc w:val="center"/>
        <w:rPr>
          <w:rFonts w:ascii="Times New Roman" w:hAnsi="Times New Roman" w:cs="Times New Roman"/>
          <w:b/>
          <w:bCs/>
        </w:rPr>
      </w:pPr>
      <w:r w:rsidRPr="00B72446">
        <w:rPr>
          <w:rFonts w:ascii="Times New Roman" w:hAnsi="Times New Roman" w:cs="Times New Roman"/>
          <w:b/>
          <w:bCs/>
        </w:rPr>
        <w:t>I</w:t>
      </w:r>
    </w:p>
    <w:p w14:paraId="644A7208" w14:textId="77777777" w:rsidR="00B44C34" w:rsidRDefault="00B44C34" w:rsidP="00B44C34">
      <w:pPr>
        <w:jc w:val="center"/>
        <w:rPr>
          <w:rFonts w:ascii="Times New Roman" w:hAnsi="Times New Roman" w:cs="Times New Roman"/>
        </w:rPr>
      </w:pPr>
    </w:p>
    <w:p w14:paraId="17058CB4" w14:textId="77777777" w:rsidR="00B44C34" w:rsidRDefault="00B44C34" w:rsidP="00B44C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>
        <w:rPr>
          <w:rFonts w:ascii="Times New Roman" w:hAnsi="Times New Roman" w:cs="Times New Roman"/>
          <w:sz w:val="24"/>
          <w:szCs w:val="24"/>
        </w:rPr>
        <w:t>svrhu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organiziranja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civilne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zaštite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imenuju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povjerenici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zamjenici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povjerenika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civilne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zaštite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području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Budinščina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>
        <w:rPr>
          <w:rFonts w:ascii="Times New Roman" w:hAnsi="Times New Roman" w:cs="Times New Roman"/>
          <w:sz w:val="24"/>
          <w:szCs w:val="24"/>
        </w:rPr>
        <w:t>dalje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>
        <w:rPr>
          <w:rFonts w:ascii="Times New Roman" w:hAnsi="Times New Roman" w:cs="Times New Roman"/>
          <w:sz w:val="24"/>
          <w:szCs w:val="24"/>
        </w:rPr>
        <w:t>tekstu</w:t>
      </w:r>
      <w:proofErr w:type="spellEnd"/>
      <w:r>
        <w:rPr>
          <w:rFonts w:ascii="Times New Roman" w:hAnsi="Times New Roman" w:cs="Times New Roman"/>
          <w:sz w:val="24"/>
          <w:szCs w:val="24"/>
        </w:rPr>
        <w:t>: Općina).</w:t>
      </w:r>
    </w:p>
    <w:p w14:paraId="4AF3892A" w14:textId="77777777" w:rsidR="00B44C34" w:rsidRDefault="00B44C34" w:rsidP="00B44C34">
      <w:pPr>
        <w:rPr>
          <w:rFonts w:ascii="Times New Roman" w:hAnsi="Times New Roman" w:cs="Times New Roman"/>
          <w:sz w:val="24"/>
          <w:szCs w:val="24"/>
        </w:rPr>
      </w:pPr>
    </w:p>
    <w:p w14:paraId="7BE1FDCD" w14:textId="77777777" w:rsidR="00B44C34" w:rsidRPr="00B72446" w:rsidRDefault="00B44C34" w:rsidP="00B44C3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2446">
        <w:rPr>
          <w:rFonts w:ascii="Times New Roman" w:hAnsi="Times New Roman" w:cs="Times New Roman"/>
          <w:b/>
          <w:bCs/>
          <w:sz w:val="24"/>
          <w:szCs w:val="24"/>
        </w:rPr>
        <w:t xml:space="preserve">II </w:t>
      </w:r>
    </w:p>
    <w:p w14:paraId="27D290BE" w14:textId="77777777" w:rsidR="00B44C34" w:rsidRDefault="00B44C34" w:rsidP="00B44C3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povjerenike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civilne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zaštite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</w:rPr>
        <w:t>njihove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zamjenike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 </w:t>
      </w:r>
      <w:proofErr w:type="spellStart"/>
      <w:r>
        <w:rPr>
          <w:rFonts w:ascii="Times New Roman" w:hAnsi="Times New Roman" w:cs="Times New Roman"/>
          <w:sz w:val="24"/>
          <w:szCs w:val="24"/>
        </w:rPr>
        <w:t>mjesnim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odborima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inenujem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540798D2" w14:textId="77777777" w:rsidR="00B44C34" w:rsidRDefault="00B44C34" w:rsidP="00B44C3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27E9B49" w14:textId="77777777" w:rsidR="00B44C34" w:rsidRDefault="00B44C34" w:rsidP="00B44C34">
      <w:pPr>
        <w:pStyle w:val="Odlomakpopisa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>MJESNI ODBOR BUDINŠČINA</w:t>
      </w:r>
    </w:p>
    <w:p w14:paraId="0E18280C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Dražen Hranić, Budinščina 29A, OIB:84654838823,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povjerenika</w:t>
      </w:r>
      <w:proofErr w:type="spellEnd"/>
    </w:p>
    <w:p w14:paraId="4FC516BF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Tomislav Ričko, Budinščina 22 B, OIB:15692845503,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zamjenika</w:t>
      </w:r>
      <w:proofErr w:type="spellEnd"/>
    </w:p>
    <w:p w14:paraId="570674AD" w14:textId="77777777" w:rsidR="00B44C34" w:rsidRDefault="00B44C34" w:rsidP="00B44C34">
      <w:pPr>
        <w:pStyle w:val="Odlomakpopisa"/>
        <w:ind w:left="1188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2DB70224" w14:textId="77777777" w:rsidR="00B44C34" w:rsidRDefault="00B44C34" w:rsidP="00B44C34">
      <w:pPr>
        <w:pStyle w:val="Odlomakpopisa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>MJESNI ODBOR KRAPINICA</w:t>
      </w:r>
    </w:p>
    <w:p w14:paraId="60D9EB21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Predrag Ričko, Krapinica 3B, OIB: 46772541361,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povjerenika</w:t>
      </w:r>
      <w:proofErr w:type="spellEnd"/>
    </w:p>
    <w:p w14:paraId="231E38D7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Zdravko Šantak, Krapinica 84 E, OIB:77105634176,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zamjenika</w:t>
      </w:r>
      <w:proofErr w:type="spellEnd"/>
    </w:p>
    <w:p w14:paraId="59776081" w14:textId="77777777" w:rsidR="00B44C34" w:rsidRDefault="00B44C34" w:rsidP="00B44C34">
      <w:pPr>
        <w:pStyle w:val="Odlomakpopisa"/>
        <w:ind w:left="1188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53BE0AE1" w14:textId="77777777" w:rsidR="00B44C34" w:rsidRDefault="00B44C34" w:rsidP="00B44C34">
      <w:pPr>
        <w:pStyle w:val="Odlomakpopisa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MJESNI ODBOR GOTALOVEC I TOPLIČICA </w:t>
      </w:r>
    </w:p>
    <w:p w14:paraId="3CB447A9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Mario Žabčić, Topličica 6, OIB:66234275268,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povjerenika</w:t>
      </w:r>
      <w:proofErr w:type="spellEnd"/>
    </w:p>
    <w:p w14:paraId="6B2DE3C7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Nikola Fulir, Topličica 8, OIB:85309712548,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zamjenika</w:t>
      </w:r>
      <w:proofErr w:type="spellEnd"/>
    </w:p>
    <w:p w14:paraId="5A882AC6" w14:textId="77777777" w:rsidR="00B44C34" w:rsidRDefault="00B44C34" w:rsidP="00B44C34">
      <w:pPr>
        <w:pStyle w:val="Odlomakpopisa"/>
        <w:ind w:left="1188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34DDD3E8" w14:textId="77777777" w:rsidR="00B44C34" w:rsidRDefault="00B44C34" w:rsidP="00B44C34">
      <w:pPr>
        <w:pStyle w:val="Odlomakpopisa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MJESNI ODBOR ZAJEZDA </w:t>
      </w:r>
    </w:p>
    <w:p w14:paraId="3D174D4A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Borna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Puklin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, Zajezda 37, OIB: 21229266183,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povjerenika</w:t>
      </w:r>
      <w:proofErr w:type="spellEnd"/>
    </w:p>
    <w:p w14:paraId="1C3DCB4C" w14:textId="0DC675A8" w:rsidR="00B44C34" w:rsidRDefault="00B44C34" w:rsidP="004701BD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Stjepan Jambrečić, Zajezda 140, OIB:66092484024,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zamjenika</w:t>
      </w:r>
      <w:proofErr w:type="spellEnd"/>
    </w:p>
    <w:p w14:paraId="37472A8C" w14:textId="77777777" w:rsidR="004701BD" w:rsidRPr="004701BD" w:rsidRDefault="004701BD" w:rsidP="004701BD">
      <w:p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09ACF350" w14:textId="77777777" w:rsidR="00B44C34" w:rsidRDefault="00B44C34" w:rsidP="00B44C34">
      <w:pPr>
        <w:pStyle w:val="Odlomakpopisa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lastRenderedPageBreak/>
        <w:t>MJESNI ODBOR GRTOVEC</w:t>
      </w:r>
    </w:p>
    <w:p w14:paraId="4AFEE93A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Marko Bručić- Pavuk, Grtovec 87, OIB:62177724034,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povjerenika</w:t>
      </w:r>
      <w:proofErr w:type="spellEnd"/>
    </w:p>
    <w:p w14:paraId="30463382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Stjepan Kulji, Grtovec 53A, OIB: 03599235949,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zamjenika</w:t>
      </w:r>
      <w:proofErr w:type="spellEnd"/>
    </w:p>
    <w:p w14:paraId="1032C91D" w14:textId="77777777" w:rsidR="00B44C34" w:rsidRDefault="00B44C34" w:rsidP="00B44C34">
      <w:pPr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075A0A92" w14:textId="77777777" w:rsidR="00B44C34" w:rsidRDefault="00B44C34" w:rsidP="00B44C34">
      <w:pPr>
        <w:pStyle w:val="Odlomakpopisa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>MJESNI ODBOR PECE I POKOJEC</w:t>
      </w:r>
    </w:p>
    <w:p w14:paraId="24543CE3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Dario Ričko, Pece 72A, OIB:05336392973,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povjerenika</w:t>
      </w:r>
      <w:proofErr w:type="spellEnd"/>
    </w:p>
    <w:p w14:paraId="4EB08CA2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Josip Mešnjak, Pece 27A, OIB:167658830939,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zamjenika</w:t>
      </w:r>
      <w:proofErr w:type="spellEnd"/>
    </w:p>
    <w:p w14:paraId="660FF738" w14:textId="77777777" w:rsidR="00B44C34" w:rsidRDefault="00B44C34" w:rsidP="00B44C34">
      <w:pPr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0D8C0D6B" w14:textId="77777777" w:rsidR="00B44C34" w:rsidRDefault="00B44C34" w:rsidP="00B44C34">
      <w:pPr>
        <w:pStyle w:val="Odlomakpopisa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>MJESNI ODBOR SVETI KRIŽ I PAŽUROVEC</w:t>
      </w:r>
    </w:p>
    <w:p w14:paraId="50EB6ED4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Vjekoslav Prepolec, Sveti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Križ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41, OIB:37587416141,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povjerenika</w:t>
      </w:r>
      <w:proofErr w:type="spellEnd"/>
    </w:p>
    <w:p w14:paraId="73079441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Stjepan Vretenar, Pažurovec 23, OIB:42433006860,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zamjenika</w:t>
      </w:r>
      <w:proofErr w:type="spellEnd"/>
    </w:p>
    <w:p w14:paraId="04CF6845" w14:textId="77777777" w:rsidR="00B44C34" w:rsidRDefault="00B44C34" w:rsidP="00B44C34">
      <w:pPr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23DFCCDA" w14:textId="77777777" w:rsidR="00B44C34" w:rsidRDefault="00B44C34" w:rsidP="00B44C34">
      <w:pPr>
        <w:pStyle w:val="Odlomakpopisa"/>
        <w:numPr>
          <w:ilvl w:val="0"/>
          <w:numId w:val="1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>MJESNI ODBOR POMPEROVEC, PREPUŠTOVEC I MARIGUTIĆ</w:t>
      </w:r>
    </w:p>
    <w:p w14:paraId="5BC279FF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Đurđica Mikulčić,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Pomperovec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11, OIB: 90332438131,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povjerenicu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</w:p>
    <w:p w14:paraId="4ECF0B52" w14:textId="77777777" w:rsidR="00B44C34" w:rsidRDefault="00B44C34" w:rsidP="00B44C34">
      <w:pPr>
        <w:pStyle w:val="Odlomakpopisa"/>
        <w:numPr>
          <w:ilvl w:val="0"/>
          <w:numId w:val="2"/>
        </w:numPr>
        <w:spacing w:after="160" w:line="256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Anđelko Mikulčić,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eastAsia="hr-HR"/>
        </w:rPr>
        <w:t>Pomperovec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 11</w:t>
      </w:r>
      <w:proofErr w:type="gram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, OIB: 16304383983, za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zamjenika</w:t>
      </w:r>
      <w:proofErr w:type="spellEnd"/>
    </w:p>
    <w:p w14:paraId="77F220E7" w14:textId="77777777" w:rsidR="00B44C34" w:rsidRDefault="00B44C34" w:rsidP="00B44C3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E52F23" w14:textId="77777777" w:rsidR="00B44C34" w:rsidRPr="00B72446" w:rsidRDefault="00B44C34" w:rsidP="00B44C3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2446">
        <w:rPr>
          <w:rFonts w:ascii="Times New Roman" w:hAnsi="Times New Roman" w:cs="Times New Roman"/>
          <w:b/>
          <w:bCs/>
          <w:sz w:val="24"/>
          <w:szCs w:val="24"/>
        </w:rPr>
        <w:t>III</w:t>
      </w:r>
    </w:p>
    <w:p w14:paraId="0A022D89" w14:textId="383AFA21" w:rsidR="00B44C34" w:rsidRDefault="00B44C34" w:rsidP="00B44C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Imenovani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povjerenici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civilne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zaštite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njihovi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zamjenici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dužni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odazvati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poziv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načelnika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Stožera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civilne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zaštite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obavljati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zadaće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povjere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hAnsi="Times New Roman" w:cs="Times New Roman"/>
          <w:sz w:val="24"/>
          <w:szCs w:val="24"/>
        </w:rPr>
        <w:t>sve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članku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34. Stavka 3. </w:t>
      </w:r>
      <w:proofErr w:type="spellStart"/>
      <w:r>
        <w:rPr>
          <w:rFonts w:ascii="Times New Roman" w:hAnsi="Times New Roman" w:cs="Times New Roman"/>
          <w:sz w:val="24"/>
          <w:szCs w:val="24"/>
        </w:rPr>
        <w:t>Zakona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sustavu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civilne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zaštite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0452D3B" w14:textId="77777777" w:rsidR="00417A93" w:rsidRDefault="00417A93" w:rsidP="00B44C3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821AE6" w14:textId="08B6A1DF" w:rsidR="00A726B7" w:rsidRPr="00B72446" w:rsidRDefault="00A726B7" w:rsidP="00417A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2446">
        <w:rPr>
          <w:rFonts w:ascii="Times New Roman" w:hAnsi="Times New Roman" w:cs="Times New Roman"/>
          <w:b/>
          <w:bCs/>
          <w:sz w:val="24"/>
          <w:szCs w:val="24"/>
        </w:rPr>
        <w:t>IV</w:t>
      </w:r>
    </w:p>
    <w:p w14:paraId="510D14F3" w14:textId="77777777" w:rsidR="00A726B7" w:rsidRDefault="00A726B7" w:rsidP="00B44C3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A4923D" w14:textId="48BD8ECD" w:rsidR="00A726B7" w:rsidRDefault="00417A93" w:rsidP="00B44C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Stupanjem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snagu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Odluke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ukida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>
        <w:rPr>
          <w:rFonts w:ascii="Times New Roman" w:hAnsi="Times New Roman" w:cs="Times New Roman"/>
          <w:sz w:val="24"/>
          <w:szCs w:val="24"/>
        </w:rPr>
        <w:t>Odluka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povjerenicima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civilne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zašti</w:t>
      </w:r>
      <w:r w:rsidR="00A22703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Općine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Budinščina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njihovim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zamjenicima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od 08.12.2025. g. </w:t>
      </w:r>
    </w:p>
    <w:p w14:paraId="222E2910" w14:textId="77777777" w:rsidR="00A726B7" w:rsidRDefault="00A726B7" w:rsidP="00B44C3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29D63E" w14:textId="616C8F33" w:rsidR="00B44C34" w:rsidRPr="00B72446" w:rsidRDefault="00B44C34" w:rsidP="00B44C3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2446">
        <w:rPr>
          <w:rFonts w:ascii="Times New Roman" w:hAnsi="Times New Roman" w:cs="Times New Roman"/>
          <w:b/>
          <w:bCs/>
          <w:sz w:val="24"/>
          <w:szCs w:val="24"/>
        </w:rPr>
        <w:t>V</w:t>
      </w:r>
    </w:p>
    <w:p w14:paraId="594E16DF" w14:textId="62D11AB9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 xml:space="preserve">Ova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Odluka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stupa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snagu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osmog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dana od dana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objave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u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Službenom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glasniku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Krapinsko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zagorske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hr-HR"/>
        </w:rPr>
        <w:t>županij</w:t>
      </w:r>
      <w:r w:rsidR="004701BD">
        <w:rPr>
          <w:rFonts w:ascii="Times New Roman" w:hAnsi="Times New Roman" w:cs="Times New Roman"/>
          <w:sz w:val="24"/>
          <w:szCs w:val="24"/>
          <w:lang w:eastAsia="hr-HR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  <w:lang w:eastAsia="hr-HR"/>
        </w:rPr>
        <w:t>.</w:t>
      </w:r>
    </w:p>
    <w:p w14:paraId="0B646B8C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lang w:eastAsia="hr-HR"/>
        </w:rPr>
      </w:pPr>
    </w:p>
    <w:p w14:paraId="267E8D69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lang w:eastAsia="hr-HR"/>
        </w:rPr>
      </w:pPr>
    </w:p>
    <w:p w14:paraId="6003CDC8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lang w:eastAsia="hr-HR"/>
        </w:rPr>
        <w:tab/>
      </w:r>
      <w:r>
        <w:rPr>
          <w:rFonts w:ascii="Times New Roman" w:hAnsi="Times New Roman" w:cs="Times New Roman"/>
          <w:lang w:eastAsia="hr-HR"/>
        </w:rPr>
        <w:tab/>
      </w:r>
      <w:r>
        <w:rPr>
          <w:rFonts w:ascii="Times New Roman" w:hAnsi="Times New Roman" w:cs="Times New Roman"/>
          <w:lang w:eastAsia="hr-HR"/>
        </w:rPr>
        <w:tab/>
      </w:r>
      <w:r>
        <w:rPr>
          <w:rFonts w:ascii="Times New Roman" w:hAnsi="Times New Roman" w:cs="Times New Roman"/>
          <w:lang w:eastAsia="hr-HR"/>
        </w:rPr>
        <w:tab/>
      </w:r>
      <w:r>
        <w:rPr>
          <w:rFonts w:ascii="Times New Roman" w:hAnsi="Times New Roman" w:cs="Times New Roman"/>
          <w:lang w:eastAsia="hr-HR"/>
        </w:rPr>
        <w:tab/>
      </w:r>
      <w:r>
        <w:rPr>
          <w:rFonts w:ascii="Times New Roman" w:hAnsi="Times New Roman" w:cs="Times New Roman"/>
          <w:sz w:val="24"/>
          <w:szCs w:val="24"/>
          <w:lang w:eastAsia="hr-HR"/>
        </w:rPr>
        <w:tab/>
        <w:t>NAČELNIK OPĆINE BUDINŠČINA</w:t>
      </w:r>
    </w:p>
    <w:p w14:paraId="7E3F7E7B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</w:p>
    <w:p w14:paraId="64E42347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>
        <w:rPr>
          <w:rFonts w:ascii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Franjo Jagić</w:t>
      </w:r>
    </w:p>
    <w:p w14:paraId="1F2A3888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lang w:eastAsia="hr-HR"/>
        </w:rPr>
      </w:pPr>
    </w:p>
    <w:p w14:paraId="31C775CD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lang w:eastAsia="hr-HR"/>
        </w:rPr>
      </w:pPr>
    </w:p>
    <w:p w14:paraId="4BFEFC62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lang w:eastAsia="hr-HR"/>
        </w:rPr>
      </w:pPr>
      <w:r>
        <w:rPr>
          <w:rFonts w:ascii="Times New Roman" w:hAnsi="Times New Roman" w:cs="Times New Roman"/>
          <w:lang w:eastAsia="hr-HR"/>
        </w:rPr>
        <w:t>DOSTAVITI:</w:t>
      </w:r>
    </w:p>
    <w:p w14:paraId="10251D50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lang w:eastAsia="hr-HR"/>
        </w:rPr>
      </w:pPr>
      <w:r>
        <w:rPr>
          <w:rFonts w:ascii="Times New Roman" w:hAnsi="Times New Roman" w:cs="Times New Roman"/>
          <w:lang w:eastAsia="hr-HR"/>
        </w:rPr>
        <w:t xml:space="preserve">1.Osobama </w:t>
      </w:r>
      <w:proofErr w:type="spellStart"/>
      <w:r>
        <w:rPr>
          <w:rFonts w:ascii="Times New Roman" w:hAnsi="Times New Roman" w:cs="Times New Roman"/>
          <w:lang w:eastAsia="hr-HR"/>
        </w:rPr>
        <w:t>iz</w:t>
      </w:r>
      <w:proofErr w:type="spellEnd"/>
      <w:r>
        <w:rPr>
          <w:rFonts w:ascii="Times New Roman" w:hAnsi="Times New Roman" w:cs="Times New Roman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lang w:eastAsia="hr-HR"/>
        </w:rPr>
        <w:t>točke</w:t>
      </w:r>
      <w:proofErr w:type="spellEnd"/>
      <w:r>
        <w:rPr>
          <w:rFonts w:ascii="Times New Roman" w:hAnsi="Times New Roman" w:cs="Times New Roman"/>
          <w:lang w:eastAsia="hr-HR"/>
        </w:rPr>
        <w:t xml:space="preserve"> II. Ove </w:t>
      </w:r>
      <w:proofErr w:type="spellStart"/>
      <w:r>
        <w:rPr>
          <w:rFonts w:ascii="Times New Roman" w:hAnsi="Times New Roman" w:cs="Times New Roman"/>
          <w:lang w:eastAsia="hr-HR"/>
        </w:rPr>
        <w:t>Odluke</w:t>
      </w:r>
      <w:proofErr w:type="spellEnd"/>
      <w:r>
        <w:rPr>
          <w:rFonts w:ascii="Times New Roman" w:hAnsi="Times New Roman" w:cs="Times New Roman"/>
          <w:lang w:eastAsia="hr-HR"/>
        </w:rPr>
        <w:t>,</w:t>
      </w:r>
    </w:p>
    <w:p w14:paraId="7AE23424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lang w:eastAsia="hr-HR"/>
        </w:rPr>
      </w:pPr>
      <w:r>
        <w:rPr>
          <w:rFonts w:ascii="Times New Roman" w:hAnsi="Times New Roman" w:cs="Times New Roman"/>
          <w:lang w:eastAsia="hr-HR"/>
        </w:rPr>
        <w:t xml:space="preserve">2.Ravnateljstvo </w:t>
      </w:r>
      <w:proofErr w:type="spellStart"/>
      <w:r>
        <w:rPr>
          <w:rFonts w:ascii="Times New Roman" w:hAnsi="Times New Roman" w:cs="Times New Roman"/>
          <w:lang w:eastAsia="hr-HR"/>
        </w:rPr>
        <w:t>civilne</w:t>
      </w:r>
      <w:proofErr w:type="spellEnd"/>
      <w:r>
        <w:rPr>
          <w:rFonts w:ascii="Times New Roman" w:hAnsi="Times New Roman" w:cs="Times New Roman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lang w:eastAsia="hr-HR"/>
        </w:rPr>
        <w:t>zaštite</w:t>
      </w:r>
      <w:proofErr w:type="spellEnd"/>
      <w:r>
        <w:rPr>
          <w:rFonts w:ascii="Times New Roman" w:hAnsi="Times New Roman" w:cs="Times New Roman"/>
          <w:lang w:eastAsia="hr-HR"/>
        </w:rPr>
        <w:t xml:space="preserve">, </w:t>
      </w:r>
      <w:proofErr w:type="spellStart"/>
      <w:r>
        <w:rPr>
          <w:rFonts w:ascii="Times New Roman" w:hAnsi="Times New Roman" w:cs="Times New Roman"/>
          <w:lang w:eastAsia="hr-HR"/>
        </w:rPr>
        <w:t>Područni</w:t>
      </w:r>
      <w:proofErr w:type="spellEnd"/>
      <w:r>
        <w:rPr>
          <w:rFonts w:ascii="Times New Roman" w:hAnsi="Times New Roman" w:cs="Times New Roman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lang w:eastAsia="hr-HR"/>
        </w:rPr>
        <w:t>ured</w:t>
      </w:r>
      <w:proofErr w:type="spellEnd"/>
      <w:r>
        <w:rPr>
          <w:rFonts w:ascii="Times New Roman" w:hAnsi="Times New Roman" w:cs="Times New Roman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lang w:eastAsia="hr-HR"/>
        </w:rPr>
        <w:t>civilne</w:t>
      </w:r>
      <w:proofErr w:type="spellEnd"/>
      <w:r>
        <w:rPr>
          <w:rFonts w:ascii="Times New Roman" w:hAnsi="Times New Roman" w:cs="Times New Roman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lang w:eastAsia="hr-HR"/>
        </w:rPr>
        <w:t>zaštite</w:t>
      </w:r>
      <w:proofErr w:type="spellEnd"/>
      <w:r>
        <w:rPr>
          <w:rFonts w:ascii="Times New Roman" w:hAnsi="Times New Roman" w:cs="Times New Roman"/>
          <w:lang w:eastAsia="hr-HR"/>
        </w:rPr>
        <w:t xml:space="preserve"> Varaždin</w:t>
      </w:r>
    </w:p>
    <w:p w14:paraId="52F73E1E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lang w:eastAsia="hr-HR"/>
        </w:rPr>
      </w:pPr>
      <w:r>
        <w:rPr>
          <w:rFonts w:ascii="Times New Roman" w:hAnsi="Times New Roman" w:cs="Times New Roman"/>
          <w:lang w:eastAsia="hr-HR"/>
        </w:rPr>
        <w:t xml:space="preserve">   </w:t>
      </w:r>
      <w:proofErr w:type="spellStart"/>
      <w:r>
        <w:rPr>
          <w:rFonts w:ascii="Times New Roman" w:hAnsi="Times New Roman" w:cs="Times New Roman"/>
          <w:lang w:eastAsia="hr-HR"/>
        </w:rPr>
        <w:t>Služba</w:t>
      </w:r>
      <w:proofErr w:type="spellEnd"/>
      <w:r>
        <w:rPr>
          <w:rFonts w:ascii="Times New Roman" w:hAnsi="Times New Roman" w:cs="Times New Roman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lang w:eastAsia="hr-HR"/>
        </w:rPr>
        <w:t>civilne</w:t>
      </w:r>
      <w:proofErr w:type="spellEnd"/>
      <w:r>
        <w:rPr>
          <w:rFonts w:ascii="Times New Roman" w:hAnsi="Times New Roman" w:cs="Times New Roman"/>
          <w:lang w:eastAsia="hr-HR"/>
        </w:rPr>
        <w:t xml:space="preserve"> </w:t>
      </w:r>
      <w:proofErr w:type="spellStart"/>
      <w:r>
        <w:rPr>
          <w:rFonts w:ascii="Times New Roman" w:hAnsi="Times New Roman" w:cs="Times New Roman"/>
          <w:lang w:eastAsia="hr-HR"/>
        </w:rPr>
        <w:t>zaštite</w:t>
      </w:r>
      <w:proofErr w:type="spellEnd"/>
      <w:r>
        <w:rPr>
          <w:rFonts w:ascii="Times New Roman" w:hAnsi="Times New Roman" w:cs="Times New Roman"/>
          <w:lang w:eastAsia="hr-HR"/>
        </w:rPr>
        <w:t xml:space="preserve"> Krapina, Krapina, Ivana </w:t>
      </w:r>
      <w:proofErr w:type="spellStart"/>
      <w:r>
        <w:rPr>
          <w:rFonts w:ascii="Times New Roman" w:hAnsi="Times New Roman" w:cs="Times New Roman"/>
          <w:lang w:eastAsia="hr-HR"/>
        </w:rPr>
        <w:t>Rendića</w:t>
      </w:r>
      <w:proofErr w:type="spellEnd"/>
      <w:r>
        <w:rPr>
          <w:rFonts w:ascii="Times New Roman" w:hAnsi="Times New Roman" w:cs="Times New Roman"/>
          <w:lang w:eastAsia="hr-HR"/>
        </w:rPr>
        <w:t xml:space="preserve"> 7</w:t>
      </w:r>
    </w:p>
    <w:p w14:paraId="7216D43F" w14:textId="77777777" w:rsidR="00B44C34" w:rsidRDefault="00B44C34" w:rsidP="00B44C34">
      <w:pPr>
        <w:spacing w:line="300" w:lineRule="auto"/>
        <w:jc w:val="both"/>
        <w:rPr>
          <w:rFonts w:ascii="Times New Roman" w:hAnsi="Times New Roman" w:cs="Times New Roman"/>
          <w:lang w:eastAsia="hr-HR"/>
        </w:rPr>
      </w:pPr>
      <w:r>
        <w:rPr>
          <w:rFonts w:ascii="Times New Roman" w:hAnsi="Times New Roman" w:cs="Times New Roman"/>
          <w:lang w:eastAsia="hr-HR"/>
        </w:rPr>
        <w:t xml:space="preserve">3. </w:t>
      </w:r>
      <w:proofErr w:type="spellStart"/>
      <w:r>
        <w:rPr>
          <w:rFonts w:ascii="Times New Roman" w:hAnsi="Times New Roman" w:cs="Times New Roman"/>
          <w:lang w:eastAsia="hr-HR"/>
        </w:rPr>
        <w:t>Pismohrana</w:t>
      </w:r>
      <w:proofErr w:type="spellEnd"/>
      <w:r>
        <w:rPr>
          <w:rFonts w:ascii="Times New Roman" w:hAnsi="Times New Roman" w:cs="Times New Roman"/>
          <w:lang w:eastAsia="hr-HR"/>
        </w:rPr>
        <w:t xml:space="preserve">, </w:t>
      </w:r>
      <w:proofErr w:type="spellStart"/>
      <w:r>
        <w:rPr>
          <w:rFonts w:ascii="Times New Roman" w:hAnsi="Times New Roman" w:cs="Times New Roman"/>
          <w:lang w:eastAsia="hr-HR"/>
        </w:rPr>
        <w:t>ovdje</w:t>
      </w:r>
      <w:proofErr w:type="spellEnd"/>
    </w:p>
    <w:p w14:paraId="70D95C6F" w14:textId="77777777" w:rsidR="00B44C34" w:rsidRDefault="00B44C34" w:rsidP="00B44C3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</w:p>
    <w:p w14:paraId="5DBC0FB9" w14:textId="77777777" w:rsidR="00B44C34" w:rsidRDefault="00B44C34" w:rsidP="00B44C34">
      <w:pPr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</w:p>
    <w:p w14:paraId="12B420B9" w14:textId="77777777" w:rsidR="00B44C34" w:rsidRDefault="00B44C34" w:rsidP="00B44C3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</w:p>
    <w:p w14:paraId="23581DFE" w14:textId="77777777" w:rsidR="00B44C34" w:rsidRDefault="00B44C34" w:rsidP="00B44C3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06836960" w14:textId="77777777" w:rsidR="00B44C34" w:rsidRDefault="00B44C34" w:rsidP="00B44C34">
      <w:pPr>
        <w:rPr>
          <w:rFonts w:ascii="Times New Roman" w:hAnsi="Times New Roman" w:cs="Times New Roman"/>
        </w:rPr>
      </w:pPr>
    </w:p>
    <w:p w14:paraId="4A88CBDD" w14:textId="77777777" w:rsidR="00F20785" w:rsidRDefault="00F20785"/>
    <w:sectPr w:rsidR="00F20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E2423C"/>
    <w:multiLevelType w:val="hybridMultilevel"/>
    <w:tmpl w:val="CE84399A"/>
    <w:lvl w:ilvl="0" w:tplc="73085F3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30940B7"/>
    <w:multiLevelType w:val="hybridMultilevel"/>
    <w:tmpl w:val="BA32A0CE"/>
    <w:lvl w:ilvl="0" w:tplc="BC2437B0">
      <w:start w:val="1"/>
      <w:numFmt w:val="bullet"/>
      <w:lvlText w:val="-"/>
      <w:lvlJc w:val="left"/>
      <w:pPr>
        <w:ind w:left="1188" w:hanging="360"/>
      </w:pPr>
      <w:rPr>
        <w:rFonts w:ascii="Times New Roman" w:eastAsiaTheme="minorHAnsi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90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62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</w:abstractNum>
  <w:num w:numId="1" w16cid:durableId="17729657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39890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C34"/>
    <w:rsid w:val="00222FCE"/>
    <w:rsid w:val="00332EE7"/>
    <w:rsid w:val="00345D82"/>
    <w:rsid w:val="003A34DE"/>
    <w:rsid w:val="00417A93"/>
    <w:rsid w:val="004701BD"/>
    <w:rsid w:val="005442FC"/>
    <w:rsid w:val="005956EA"/>
    <w:rsid w:val="00626526"/>
    <w:rsid w:val="006811FF"/>
    <w:rsid w:val="00693D20"/>
    <w:rsid w:val="007D0800"/>
    <w:rsid w:val="008B479B"/>
    <w:rsid w:val="008E5AC4"/>
    <w:rsid w:val="00A22703"/>
    <w:rsid w:val="00A726B7"/>
    <w:rsid w:val="00B44C34"/>
    <w:rsid w:val="00B52B18"/>
    <w:rsid w:val="00B72446"/>
    <w:rsid w:val="00C43E81"/>
    <w:rsid w:val="00CF0CBD"/>
    <w:rsid w:val="00D47720"/>
    <w:rsid w:val="00EE2155"/>
    <w:rsid w:val="00F20785"/>
    <w:rsid w:val="00FF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FC9E1"/>
  <w15:chartTrackingRefBased/>
  <w15:docId w15:val="{3456EFEC-431D-4AEC-ACCC-BB4900757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C34"/>
    <w:pPr>
      <w:spacing w:after="10" w:line="240" w:lineRule="auto"/>
    </w:pPr>
    <w:rPr>
      <w:kern w:val="0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B44C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44C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44C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44C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44C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44C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44C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44C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44C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44C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44C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44C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44C34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44C34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44C3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44C3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44C3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44C3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44C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44C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44C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B44C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44C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44C3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44C3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44C34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44C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44C34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44C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7</cp:revision>
  <cp:lastPrinted>2026-06-29T08:03:00Z</cp:lastPrinted>
  <dcterms:created xsi:type="dcterms:W3CDTF">2026-06-29T07:10:00Z</dcterms:created>
  <dcterms:modified xsi:type="dcterms:W3CDTF">2026-06-29T08:53:00Z</dcterms:modified>
</cp:coreProperties>
</file>