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0D3C" w14:textId="56ACA080" w:rsidR="00334317" w:rsidRDefault="0043791E" w:rsidP="00334317">
      <w:pPr>
        <w:rPr>
          <w:b/>
          <w:bCs/>
        </w:rPr>
      </w:pPr>
      <w:r w:rsidRPr="002C0292">
        <w:rPr>
          <w:sz w:val="24"/>
          <w:szCs w:val="24"/>
        </w:rPr>
        <w:t xml:space="preserve">                      </w:t>
      </w:r>
      <w:r w:rsidR="00334317">
        <w:rPr>
          <w:sz w:val="24"/>
          <w:szCs w:val="24"/>
        </w:rPr>
        <w:t xml:space="preserve"> </w:t>
      </w:r>
      <w:r w:rsidRPr="002C0292">
        <w:rPr>
          <w:sz w:val="24"/>
          <w:szCs w:val="24"/>
        </w:rPr>
        <w:t xml:space="preserve">    </w:t>
      </w:r>
      <w:r w:rsidR="00334317" w:rsidRPr="00EC1963">
        <w:rPr>
          <w:noProof/>
        </w:rPr>
        <w:drawing>
          <wp:inline distT="0" distB="0" distL="0" distR="0" wp14:anchorId="72E95ACB" wp14:editId="21686AD6">
            <wp:extent cx="495300" cy="647700"/>
            <wp:effectExtent l="0" t="0" r="0" b="0"/>
            <wp:docPr id="131154322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317">
        <w:rPr>
          <w:b/>
          <w:bCs/>
        </w:rPr>
        <w:t xml:space="preserve"> </w:t>
      </w:r>
    </w:p>
    <w:p w14:paraId="1001C1CB" w14:textId="06EF7624" w:rsidR="00334317" w:rsidRPr="00334317" w:rsidRDefault="00334317" w:rsidP="00334317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</w:t>
      </w:r>
      <w:r w:rsidRPr="00334317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              </w:t>
      </w:r>
      <w:r w:rsidR="003474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Pr="0033431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</w:p>
    <w:p w14:paraId="2E743A20" w14:textId="77777777" w:rsidR="00334317" w:rsidRPr="00334317" w:rsidRDefault="00334317" w:rsidP="00334317">
      <w:pPr>
        <w:rPr>
          <w:rFonts w:ascii="Times New Roman" w:hAnsi="Times New Roman" w:cs="Times New Roman"/>
          <w:sz w:val="24"/>
          <w:szCs w:val="24"/>
        </w:rPr>
      </w:pPr>
      <w:r w:rsidRPr="00334317">
        <w:rPr>
          <w:rFonts w:ascii="Times New Roman" w:hAnsi="Times New Roman" w:cs="Times New Roman"/>
          <w:b/>
          <w:bCs/>
          <w:sz w:val="24"/>
          <w:szCs w:val="24"/>
        </w:rPr>
        <w:t xml:space="preserve">KRAPINSKO – ZAGORSKA ŽUPANIJA                                               </w:t>
      </w:r>
    </w:p>
    <w:p w14:paraId="3BE6AC00" w14:textId="77777777" w:rsidR="00334317" w:rsidRPr="00334317" w:rsidRDefault="00334317" w:rsidP="00334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431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4317">
        <w:rPr>
          <w:rFonts w:ascii="Times New Roman" w:hAnsi="Times New Roman" w:cs="Times New Roman"/>
          <w:b/>
          <w:bCs/>
          <w:sz w:val="24"/>
          <w:szCs w:val="24"/>
        </w:rPr>
        <w:t>OPĆINA BUDINŠČINA</w:t>
      </w:r>
    </w:p>
    <w:p w14:paraId="1B6155B1" w14:textId="77777777" w:rsidR="00334317" w:rsidRPr="00334317" w:rsidRDefault="00334317" w:rsidP="003343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4317">
        <w:rPr>
          <w:rFonts w:ascii="Times New Roman" w:hAnsi="Times New Roman" w:cs="Times New Roman"/>
          <w:b/>
          <w:bCs/>
          <w:sz w:val="24"/>
          <w:szCs w:val="24"/>
        </w:rPr>
        <w:t xml:space="preserve">            OPĆINSKO VIJEĆE                                                </w:t>
      </w:r>
    </w:p>
    <w:p w14:paraId="7B997292" w14:textId="00212B0A" w:rsidR="0043791E" w:rsidRPr="002C0292" w:rsidRDefault="0043791E" w:rsidP="00334317">
      <w:pPr>
        <w:rPr>
          <w:rFonts w:ascii="Times New Roman" w:hAnsi="Times New Roman" w:cs="Times New Roman"/>
          <w:sz w:val="24"/>
          <w:szCs w:val="24"/>
        </w:rPr>
      </w:pPr>
    </w:p>
    <w:p w14:paraId="48CD3463" w14:textId="1EF7AF42" w:rsidR="0043791E" w:rsidRPr="00411B70" w:rsidRDefault="0043791E" w:rsidP="0043791E">
      <w:pPr>
        <w:rPr>
          <w:rFonts w:ascii="Times New Roman" w:hAnsi="Times New Roman" w:cs="Times New Roman"/>
        </w:rPr>
      </w:pPr>
      <w:r w:rsidRPr="002C0292">
        <w:rPr>
          <w:rFonts w:ascii="Times New Roman" w:hAnsi="Times New Roman" w:cs="Times New Roman"/>
          <w:sz w:val="24"/>
          <w:szCs w:val="24"/>
        </w:rPr>
        <w:t>KLASA</w:t>
      </w:r>
      <w:r w:rsidRPr="00411B70">
        <w:rPr>
          <w:rFonts w:ascii="Times New Roman" w:hAnsi="Times New Roman" w:cs="Times New Roman"/>
          <w:sz w:val="24"/>
          <w:szCs w:val="24"/>
        </w:rPr>
        <w:t>:</w:t>
      </w:r>
      <w:r w:rsidR="00411B70" w:rsidRPr="00411B70">
        <w:rPr>
          <w:sz w:val="24"/>
          <w:szCs w:val="24"/>
        </w:rPr>
        <w:t xml:space="preserve"> </w:t>
      </w:r>
      <w:r w:rsidR="00C92051" w:rsidRPr="00C92051">
        <w:rPr>
          <w:rFonts w:ascii="Times New Roman" w:hAnsi="Times New Roman" w:cs="Times New Roman"/>
          <w:sz w:val="24"/>
          <w:szCs w:val="24"/>
        </w:rPr>
        <w:t>400-02</w:t>
      </w:r>
      <w:r w:rsidR="00C92051">
        <w:rPr>
          <w:rFonts w:ascii="Times New Roman" w:hAnsi="Times New Roman" w:cs="Times New Roman"/>
          <w:sz w:val="24"/>
          <w:szCs w:val="24"/>
        </w:rPr>
        <w:t>/26-01/03</w:t>
      </w:r>
    </w:p>
    <w:p w14:paraId="035FA2CB" w14:textId="1786BCAB" w:rsidR="0043791E" w:rsidRPr="002C0292" w:rsidRDefault="0043791E" w:rsidP="0043791E">
      <w:pPr>
        <w:rPr>
          <w:rFonts w:ascii="Times New Roman" w:hAnsi="Times New Roman" w:cs="Times New Roman"/>
          <w:sz w:val="24"/>
          <w:szCs w:val="24"/>
        </w:rPr>
      </w:pPr>
      <w:r w:rsidRPr="002C0292">
        <w:rPr>
          <w:rFonts w:ascii="Times New Roman" w:hAnsi="Times New Roman" w:cs="Times New Roman"/>
          <w:sz w:val="24"/>
          <w:szCs w:val="24"/>
        </w:rPr>
        <w:t>URBRO</w:t>
      </w:r>
      <w:r w:rsidR="00334317">
        <w:rPr>
          <w:rFonts w:ascii="Times New Roman" w:hAnsi="Times New Roman" w:cs="Times New Roman"/>
          <w:sz w:val="24"/>
          <w:szCs w:val="24"/>
        </w:rPr>
        <w:t>J:</w:t>
      </w:r>
      <w:r w:rsidR="00411B70">
        <w:rPr>
          <w:rFonts w:ascii="Times New Roman" w:hAnsi="Times New Roman" w:cs="Times New Roman"/>
          <w:sz w:val="24"/>
          <w:szCs w:val="24"/>
        </w:rPr>
        <w:t xml:space="preserve"> </w:t>
      </w:r>
      <w:r w:rsidR="00710A37">
        <w:rPr>
          <w:rFonts w:ascii="Times New Roman" w:hAnsi="Times New Roman" w:cs="Times New Roman"/>
          <w:sz w:val="24"/>
          <w:szCs w:val="24"/>
        </w:rPr>
        <w:t>2140-9-01-26-</w:t>
      </w:r>
      <w:r w:rsidR="00023CE2">
        <w:rPr>
          <w:rFonts w:ascii="Times New Roman" w:hAnsi="Times New Roman" w:cs="Times New Roman"/>
          <w:sz w:val="24"/>
          <w:szCs w:val="24"/>
        </w:rPr>
        <w:t>3</w:t>
      </w:r>
    </w:p>
    <w:p w14:paraId="06F4FDA5" w14:textId="77777777" w:rsidR="0043791E" w:rsidRPr="002C0292" w:rsidRDefault="0043791E" w:rsidP="0043791E">
      <w:pPr>
        <w:rPr>
          <w:rFonts w:ascii="Times New Roman" w:hAnsi="Times New Roman" w:cs="Times New Roman"/>
          <w:sz w:val="24"/>
          <w:szCs w:val="24"/>
        </w:rPr>
      </w:pPr>
    </w:p>
    <w:p w14:paraId="7FB369BF" w14:textId="5077330D" w:rsidR="0043791E" w:rsidRPr="002C0292" w:rsidRDefault="0043791E" w:rsidP="0043791E">
      <w:pPr>
        <w:rPr>
          <w:rFonts w:ascii="Times New Roman" w:hAnsi="Times New Roman" w:cs="Times New Roman"/>
          <w:sz w:val="24"/>
          <w:szCs w:val="24"/>
        </w:rPr>
      </w:pPr>
      <w:r w:rsidRPr="002C0292">
        <w:rPr>
          <w:rFonts w:ascii="Times New Roman" w:hAnsi="Times New Roman" w:cs="Times New Roman"/>
          <w:sz w:val="24"/>
          <w:szCs w:val="24"/>
        </w:rPr>
        <w:t>Budinščin</w:t>
      </w:r>
      <w:r w:rsidR="00956D62">
        <w:rPr>
          <w:rFonts w:ascii="Times New Roman" w:hAnsi="Times New Roman" w:cs="Times New Roman"/>
          <w:sz w:val="24"/>
          <w:szCs w:val="24"/>
        </w:rPr>
        <w:t xml:space="preserve">a, </w:t>
      </w:r>
      <w:r w:rsidR="00621FF0">
        <w:rPr>
          <w:rFonts w:ascii="Times New Roman" w:hAnsi="Times New Roman" w:cs="Times New Roman"/>
          <w:sz w:val="24"/>
          <w:szCs w:val="24"/>
        </w:rPr>
        <w:t xml:space="preserve">13. 7. 2026. </w:t>
      </w:r>
    </w:p>
    <w:p w14:paraId="20ECB72E" w14:textId="77777777" w:rsidR="0043791E" w:rsidRDefault="0043791E" w:rsidP="0043791E">
      <w:pPr>
        <w:pStyle w:val="Tijeloteksta"/>
        <w:spacing w:before="2"/>
        <w:ind w:left="0" w:firstLine="720"/>
        <w:jc w:val="both"/>
        <w:rPr>
          <w:spacing w:val="-1"/>
        </w:rPr>
      </w:pPr>
    </w:p>
    <w:p w14:paraId="343C1DAD" w14:textId="464FB95F" w:rsidR="0043791E" w:rsidRDefault="0043791E" w:rsidP="0043791E">
      <w:pPr>
        <w:pStyle w:val="Tijeloteksta"/>
        <w:spacing w:before="2"/>
        <w:ind w:left="0" w:firstLine="720"/>
        <w:jc w:val="both"/>
        <w:sectPr w:rsidR="0043791E">
          <w:footerReference w:type="default" r:id="rId8"/>
          <w:pgSz w:w="11900" w:h="16840"/>
          <w:pgMar w:top="1360" w:right="1300" w:bottom="640" w:left="1300" w:header="0" w:footer="459" w:gutter="0"/>
          <w:cols w:space="720"/>
        </w:sectPr>
      </w:pPr>
      <w:r>
        <w:rPr>
          <w:spacing w:val="-1"/>
        </w:rPr>
        <w:t>Temeljem</w:t>
      </w:r>
      <w:r>
        <w:rPr>
          <w:spacing w:val="57"/>
        </w:rPr>
        <w:t xml:space="preserve"> </w:t>
      </w:r>
      <w:r>
        <w:rPr>
          <w:spacing w:val="-1"/>
        </w:rPr>
        <w:t>članka</w:t>
      </w:r>
      <w:r>
        <w:t xml:space="preserve"> 67.</w:t>
      </w:r>
      <w:r>
        <w:rPr>
          <w:spacing w:val="4"/>
        </w:rPr>
        <w:t xml:space="preserve"> </w:t>
      </w:r>
      <w:r>
        <w:rPr>
          <w:spacing w:val="-1"/>
        </w:rPr>
        <w:t>stavak</w:t>
      </w:r>
      <w:r>
        <w:rPr>
          <w:spacing w:val="1"/>
        </w:rPr>
        <w:t xml:space="preserve"> </w:t>
      </w:r>
      <w:r>
        <w:t>1.</w:t>
      </w:r>
      <w:r>
        <w:rPr>
          <w:spacing w:val="4"/>
        </w:rPr>
        <w:t xml:space="preserve"> </w:t>
      </w:r>
      <w:r>
        <w:rPr>
          <w:spacing w:val="-1"/>
        </w:rPr>
        <w:t>Zakona</w:t>
      </w:r>
      <w:r>
        <w:t xml:space="preserve"> o</w:t>
      </w:r>
      <w:r>
        <w:rPr>
          <w:spacing w:val="6"/>
        </w:rPr>
        <w:t xml:space="preserve"> </w:t>
      </w:r>
      <w:r>
        <w:rPr>
          <w:spacing w:val="-1"/>
        </w:rPr>
        <w:t>komunalnom</w:t>
      </w:r>
      <w:r>
        <w:rPr>
          <w:spacing w:val="57"/>
        </w:rPr>
        <w:t xml:space="preserve"> </w:t>
      </w:r>
      <w:r>
        <w:rPr>
          <w:spacing w:val="-1"/>
        </w:rPr>
        <w:t>gospodarstvu</w:t>
      </w:r>
      <w:r>
        <w:rPr>
          <w:spacing w:val="1"/>
        </w:rPr>
        <w:t xml:space="preserve"> </w:t>
      </w:r>
      <w:r>
        <w:rPr>
          <w:spacing w:val="-1"/>
        </w:rPr>
        <w:t>(“Narodne novine”</w:t>
      </w:r>
      <w:r>
        <w:rPr>
          <w:spacing w:val="5"/>
        </w:rPr>
        <w:t xml:space="preserve"> </w:t>
      </w:r>
      <w:r>
        <w:rPr>
          <w:spacing w:val="-2"/>
        </w:rPr>
        <w:t>br.</w:t>
      </w:r>
      <w:r>
        <w:rPr>
          <w:spacing w:val="4"/>
        </w:rPr>
        <w:t xml:space="preserve"> </w:t>
      </w:r>
      <w:r>
        <w:t>68/18.,</w:t>
      </w:r>
      <w:r>
        <w:rPr>
          <w:rFonts w:cs="Times New Roman"/>
          <w:spacing w:val="56"/>
        </w:rPr>
        <w:t xml:space="preserve"> </w:t>
      </w:r>
      <w:r>
        <w:t>110/18.,</w:t>
      </w:r>
      <w:r>
        <w:rPr>
          <w:spacing w:val="20"/>
        </w:rPr>
        <w:t xml:space="preserve"> </w:t>
      </w:r>
      <w:r>
        <w:t>32/20.</w:t>
      </w:r>
      <w:r w:rsidR="00A82EFA">
        <w:t xml:space="preserve"> </w:t>
      </w:r>
      <w:r w:rsidR="00EF2223">
        <w:t>i</w:t>
      </w:r>
      <w:r w:rsidR="00A82EFA">
        <w:t xml:space="preserve"> 145/24.</w:t>
      </w:r>
      <w:r>
        <w:t>)</w:t>
      </w:r>
      <w:r>
        <w:rPr>
          <w:spacing w:val="19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1"/>
        </w:rPr>
        <w:t>članka</w:t>
      </w:r>
      <w:r>
        <w:rPr>
          <w:spacing w:val="17"/>
        </w:rPr>
        <w:t xml:space="preserve"> </w:t>
      </w:r>
      <w:r>
        <w:t>36.</w:t>
      </w:r>
      <w:r>
        <w:rPr>
          <w:spacing w:val="20"/>
        </w:rPr>
        <w:t xml:space="preserve"> </w:t>
      </w:r>
      <w:r>
        <w:t>Statuta</w:t>
      </w:r>
      <w:r>
        <w:rPr>
          <w:spacing w:val="11"/>
        </w:rPr>
        <w:t xml:space="preserve"> Općine Budinščina </w:t>
      </w:r>
      <w:r>
        <w:rPr>
          <w:spacing w:val="16"/>
        </w:rPr>
        <w:t xml:space="preserve"> </w:t>
      </w:r>
      <w:r>
        <w:rPr>
          <w:spacing w:val="-1"/>
        </w:rPr>
        <w:t>(„Službeni</w:t>
      </w:r>
      <w:r>
        <w:rPr>
          <w:spacing w:val="9"/>
        </w:rPr>
        <w:t xml:space="preserve"> </w:t>
      </w:r>
      <w:r>
        <w:rPr>
          <w:spacing w:val="-1"/>
        </w:rPr>
        <w:t>glasnik</w:t>
      </w:r>
      <w:r>
        <w:rPr>
          <w:spacing w:val="17"/>
        </w:rPr>
        <w:t xml:space="preserve"> </w:t>
      </w:r>
      <w:r>
        <w:rPr>
          <w:spacing w:val="-1"/>
        </w:rPr>
        <w:t xml:space="preserve">Krapinsko-zagorske </w:t>
      </w:r>
      <w:r>
        <w:rPr>
          <w:spacing w:val="16"/>
        </w:rPr>
        <w:t xml:space="preserve"> </w:t>
      </w:r>
      <w:r>
        <w:t>županije“</w:t>
      </w:r>
      <w:r>
        <w:rPr>
          <w:rFonts w:cs="Times New Roman"/>
          <w:spacing w:val="58"/>
          <w:w w:val="99"/>
        </w:rPr>
        <w:t xml:space="preserve"> </w:t>
      </w:r>
      <w:r>
        <w:rPr>
          <w:spacing w:val="-2"/>
        </w:rPr>
        <w:t>br.</w:t>
      </w:r>
      <w:r>
        <w:rPr>
          <w:spacing w:val="39"/>
        </w:rPr>
        <w:t xml:space="preserve"> </w:t>
      </w:r>
      <w:r>
        <w:t>18/21.</w:t>
      </w:r>
      <w:r w:rsidR="00334317">
        <w:t>,</w:t>
      </w:r>
      <w:r w:rsidR="00894386">
        <w:t xml:space="preserve"> 28/22.</w:t>
      </w:r>
      <w:r w:rsidR="00334317">
        <w:t xml:space="preserve"> </w:t>
      </w:r>
      <w:r w:rsidR="00010D20">
        <w:t>i</w:t>
      </w:r>
      <w:r w:rsidR="00334317">
        <w:t xml:space="preserve"> 18/25.</w:t>
      </w:r>
      <w:r>
        <w:t>),</w:t>
      </w:r>
      <w:r>
        <w:rPr>
          <w:spacing w:val="40"/>
        </w:rPr>
        <w:t xml:space="preserve"> </w:t>
      </w:r>
      <w:r w:rsidRPr="00884F91">
        <w:rPr>
          <w:b/>
          <w:bCs/>
          <w:spacing w:val="-1"/>
        </w:rPr>
        <w:t xml:space="preserve">Općinsko </w:t>
      </w:r>
      <w:r w:rsidRPr="00884F91">
        <w:rPr>
          <w:b/>
          <w:bCs/>
          <w:spacing w:val="42"/>
        </w:rPr>
        <w:t xml:space="preserve"> </w:t>
      </w:r>
      <w:r w:rsidRPr="00884F91">
        <w:rPr>
          <w:b/>
          <w:bCs/>
          <w:spacing w:val="-2"/>
        </w:rPr>
        <w:t>vijeće</w:t>
      </w:r>
      <w:r w:rsidRPr="00884F91">
        <w:rPr>
          <w:b/>
          <w:bCs/>
          <w:spacing w:val="41"/>
        </w:rPr>
        <w:t xml:space="preserve"> </w:t>
      </w:r>
      <w:r w:rsidRPr="00884F91">
        <w:rPr>
          <w:b/>
          <w:bCs/>
          <w:spacing w:val="-1"/>
        </w:rPr>
        <w:t xml:space="preserve">Općine Budinščina   </w:t>
      </w:r>
      <w:r w:rsidRPr="00884F91">
        <w:rPr>
          <w:b/>
          <w:bCs/>
          <w:spacing w:val="-3"/>
        </w:rPr>
        <w:t>na</w:t>
      </w:r>
      <w:r w:rsidRPr="00884F91">
        <w:rPr>
          <w:b/>
          <w:bCs/>
          <w:spacing w:val="-2"/>
        </w:rPr>
        <w:t xml:space="preserve"> </w:t>
      </w:r>
      <w:r w:rsidR="00621FF0">
        <w:rPr>
          <w:b/>
          <w:bCs/>
          <w:spacing w:val="-2"/>
        </w:rPr>
        <w:t xml:space="preserve">10. </w:t>
      </w:r>
      <w:r w:rsidR="00411B70">
        <w:rPr>
          <w:b/>
          <w:bCs/>
          <w:spacing w:val="-2"/>
        </w:rPr>
        <w:t xml:space="preserve"> </w:t>
      </w:r>
      <w:r w:rsidRPr="00884F91">
        <w:rPr>
          <w:b/>
          <w:bCs/>
          <w:spacing w:val="-2"/>
        </w:rPr>
        <w:t xml:space="preserve">sjednici  održanoj  dana </w:t>
      </w:r>
      <w:r w:rsidR="00621FF0">
        <w:rPr>
          <w:b/>
          <w:bCs/>
          <w:spacing w:val="-2"/>
        </w:rPr>
        <w:t xml:space="preserve">10. 7. 2026. </w:t>
      </w:r>
      <w:r w:rsidRPr="00884F91">
        <w:rPr>
          <w:b/>
          <w:bCs/>
          <w:spacing w:val="-2"/>
        </w:rPr>
        <w:t>godine, d</w:t>
      </w:r>
      <w:r>
        <w:rPr>
          <w:b/>
          <w:bCs/>
          <w:spacing w:val="-2"/>
        </w:rPr>
        <w:t xml:space="preserve"> </w:t>
      </w:r>
      <w:r w:rsidRPr="00884F91">
        <w:rPr>
          <w:b/>
          <w:bCs/>
          <w:spacing w:val="-2"/>
        </w:rPr>
        <w:t>o</w:t>
      </w:r>
      <w:r>
        <w:rPr>
          <w:b/>
          <w:bCs/>
          <w:spacing w:val="-2"/>
        </w:rPr>
        <w:t xml:space="preserve"> </w:t>
      </w:r>
      <w:r w:rsidRPr="00884F91">
        <w:rPr>
          <w:b/>
          <w:bCs/>
          <w:spacing w:val="-2"/>
        </w:rPr>
        <w:t>n</w:t>
      </w:r>
      <w:r>
        <w:rPr>
          <w:b/>
          <w:bCs/>
          <w:spacing w:val="-2"/>
        </w:rPr>
        <w:t xml:space="preserve"> i </w:t>
      </w:r>
      <w:r w:rsidRPr="00884F91">
        <w:rPr>
          <w:b/>
          <w:bCs/>
          <w:spacing w:val="-2"/>
        </w:rPr>
        <w:t>j</w:t>
      </w:r>
      <w:r>
        <w:rPr>
          <w:b/>
          <w:bCs/>
          <w:spacing w:val="-2"/>
        </w:rPr>
        <w:t xml:space="preserve"> </w:t>
      </w:r>
      <w:r w:rsidRPr="00884F91">
        <w:rPr>
          <w:b/>
          <w:bCs/>
          <w:spacing w:val="-2"/>
        </w:rPr>
        <w:t>e</w:t>
      </w:r>
      <w:r>
        <w:rPr>
          <w:b/>
          <w:bCs/>
          <w:spacing w:val="-2"/>
        </w:rPr>
        <w:t xml:space="preserve"> </w:t>
      </w:r>
      <w:r w:rsidRPr="00884F91">
        <w:rPr>
          <w:b/>
          <w:bCs/>
          <w:spacing w:val="-2"/>
        </w:rPr>
        <w:t>l</w:t>
      </w:r>
      <w:r>
        <w:rPr>
          <w:b/>
          <w:bCs/>
          <w:spacing w:val="-2"/>
        </w:rPr>
        <w:t xml:space="preserve"> </w:t>
      </w:r>
      <w:r w:rsidRPr="00884F91">
        <w:rPr>
          <w:b/>
          <w:bCs/>
          <w:spacing w:val="-2"/>
        </w:rPr>
        <w:t>o</w:t>
      </w:r>
      <w:r>
        <w:rPr>
          <w:b/>
          <w:bCs/>
          <w:spacing w:val="-2"/>
        </w:rPr>
        <w:t xml:space="preserve">  </w:t>
      </w:r>
      <w:r w:rsidRPr="00884F91">
        <w:rPr>
          <w:b/>
          <w:bCs/>
          <w:spacing w:val="-2"/>
        </w:rPr>
        <w:t xml:space="preserve"> j</w:t>
      </w:r>
      <w:r>
        <w:rPr>
          <w:b/>
          <w:bCs/>
          <w:spacing w:val="-2"/>
        </w:rPr>
        <w:t xml:space="preserve"> </w:t>
      </w:r>
      <w:r w:rsidR="009F2398">
        <w:rPr>
          <w:b/>
          <w:bCs/>
          <w:spacing w:val="-2"/>
        </w:rPr>
        <w:t>e</w:t>
      </w:r>
    </w:p>
    <w:p w14:paraId="014B5802" w14:textId="77777777" w:rsidR="0043791E" w:rsidRDefault="0043791E" w:rsidP="0043791E">
      <w:pPr>
        <w:pStyle w:val="Tijeloteksta"/>
        <w:spacing w:before="2"/>
        <w:ind w:left="0"/>
        <w:sectPr w:rsidR="0043791E">
          <w:type w:val="continuous"/>
          <w:pgSz w:w="11900" w:h="16840"/>
          <w:pgMar w:top="1360" w:right="1300" w:bottom="640" w:left="1300" w:header="720" w:footer="720" w:gutter="0"/>
          <w:cols w:num="3" w:space="720" w:equalWidth="0">
            <w:col w:w="1962" w:space="246"/>
            <w:col w:w="2389" w:space="64"/>
            <w:col w:w="4639"/>
          </w:cols>
        </w:sectPr>
      </w:pPr>
    </w:p>
    <w:p w14:paraId="427BF641" w14:textId="77777777" w:rsidR="0043791E" w:rsidRDefault="0043791E" w:rsidP="009F2398">
      <w:pPr>
        <w:rPr>
          <w:rFonts w:ascii="Times New Roman" w:eastAsia="Times New Roman" w:hAnsi="Times New Roman" w:cs="Times New Roman"/>
        </w:rPr>
      </w:pPr>
    </w:p>
    <w:p w14:paraId="28A2F7EE" w14:textId="193DE4E6" w:rsidR="0043791E" w:rsidRDefault="002278ED" w:rsidP="0043791E">
      <w:pPr>
        <w:pStyle w:val="Naslov2"/>
        <w:spacing w:before="69"/>
        <w:ind w:left="2688" w:right="2685" w:firstLine="3"/>
        <w:jc w:val="center"/>
        <w:rPr>
          <w:b w:val="0"/>
          <w:bCs w:val="0"/>
        </w:rPr>
      </w:pPr>
      <w:r>
        <w:rPr>
          <w:spacing w:val="-1"/>
        </w:rPr>
        <w:t xml:space="preserve">II. IZMJENE I DOPUNE </w:t>
      </w:r>
      <w:r w:rsidR="0043791E">
        <w:rPr>
          <w:spacing w:val="-1"/>
        </w:rPr>
        <w:t>PROGRAM</w:t>
      </w:r>
      <w:r>
        <w:rPr>
          <w:spacing w:val="-1"/>
        </w:rPr>
        <w:t>A</w:t>
      </w:r>
      <w:r w:rsidR="0043791E">
        <w:rPr>
          <w:spacing w:val="-5"/>
        </w:rPr>
        <w:t xml:space="preserve"> </w:t>
      </w:r>
      <w:r w:rsidR="0043791E">
        <w:rPr>
          <w:spacing w:val="-1"/>
        </w:rPr>
        <w:t>GRAĐENJA</w:t>
      </w:r>
      <w:r w:rsidR="0043791E">
        <w:rPr>
          <w:spacing w:val="24"/>
        </w:rPr>
        <w:t xml:space="preserve"> </w:t>
      </w:r>
      <w:r w:rsidR="0043791E">
        <w:rPr>
          <w:spacing w:val="-1"/>
        </w:rPr>
        <w:t>KOMUNALNE</w:t>
      </w:r>
      <w:r w:rsidR="0043791E">
        <w:rPr>
          <w:spacing w:val="-18"/>
        </w:rPr>
        <w:t xml:space="preserve"> </w:t>
      </w:r>
      <w:r w:rsidR="0043791E">
        <w:rPr>
          <w:spacing w:val="-1"/>
        </w:rPr>
        <w:t>INFRASTRUKTURE</w:t>
      </w:r>
      <w:r w:rsidR="0043791E">
        <w:rPr>
          <w:spacing w:val="29"/>
          <w:w w:val="99"/>
        </w:rPr>
        <w:t xml:space="preserve"> </w:t>
      </w:r>
      <w:r w:rsidR="0043791E">
        <w:rPr>
          <w:spacing w:val="-5"/>
        </w:rPr>
        <w:t>Z</w:t>
      </w:r>
      <w:r w:rsidR="0043791E">
        <w:rPr>
          <w:spacing w:val="-4"/>
        </w:rPr>
        <w:t>A</w:t>
      </w:r>
      <w:r w:rsidR="0043791E">
        <w:rPr>
          <w:spacing w:val="-2"/>
        </w:rPr>
        <w:t xml:space="preserve"> </w:t>
      </w:r>
      <w:r w:rsidR="0043791E">
        <w:t>202</w:t>
      </w:r>
      <w:r w:rsidR="0000318A">
        <w:t>6</w:t>
      </w:r>
      <w:r w:rsidR="0043791E">
        <w:t>.</w:t>
      </w:r>
      <w:r w:rsidR="0043791E">
        <w:rPr>
          <w:spacing w:val="2"/>
        </w:rPr>
        <w:t xml:space="preserve"> </w:t>
      </w:r>
      <w:r w:rsidR="0043791E">
        <w:rPr>
          <w:spacing w:val="-1"/>
        </w:rPr>
        <w:t>GODINU</w:t>
      </w:r>
    </w:p>
    <w:p w14:paraId="0F0E1C03" w14:textId="77777777" w:rsidR="0043791E" w:rsidRDefault="0043791E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A646D5" w14:textId="357AEE4E" w:rsidR="0043791E" w:rsidRDefault="0043791E" w:rsidP="00DA0526">
      <w:pPr>
        <w:ind w:left="375" w:right="37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1"/>
          <w:sz w:val="24"/>
        </w:rPr>
        <w:t>Članak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1.</w:t>
      </w:r>
    </w:p>
    <w:p w14:paraId="26FF0D80" w14:textId="77777777" w:rsidR="000B12C4" w:rsidRDefault="000B12C4" w:rsidP="00DA0526">
      <w:pPr>
        <w:ind w:left="375" w:right="374"/>
        <w:jc w:val="center"/>
        <w:rPr>
          <w:rFonts w:ascii="Times New Roman" w:hAnsi="Times New Roman"/>
          <w:b/>
          <w:sz w:val="24"/>
        </w:rPr>
      </w:pPr>
    </w:p>
    <w:p w14:paraId="75C55140" w14:textId="20E0A15F" w:rsidR="0043791E" w:rsidRPr="000B12C4" w:rsidRDefault="000B12C4" w:rsidP="000B12C4">
      <w:pPr>
        <w:ind w:left="375" w:right="37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</w:rPr>
        <w:t xml:space="preserve">U programu građenja komunalne infrastrukture Članak 3. mijenja se i sada glasi: </w:t>
      </w:r>
    </w:p>
    <w:p w14:paraId="2DCB06DA" w14:textId="77777777" w:rsidR="0043791E" w:rsidRDefault="0043791E" w:rsidP="0043791E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D2A3BF" w14:textId="77777777" w:rsidR="0043791E" w:rsidRDefault="0043791E" w:rsidP="0043791E">
      <w:pPr>
        <w:pStyle w:val="Tijeloteksta"/>
        <w:ind w:left="115" w:right="111" w:firstLine="566"/>
        <w:jc w:val="both"/>
      </w:pPr>
      <w:r>
        <w:rPr>
          <w:spacing w:val="-1"/>
        </w:rPr>
        <w:t>Procjena</w:t>
      </w:r>
      <w:r>
        <w:rPr>
          <w:spacing w:val="35"/>
        </w:rPr>
        <w:t xml:space="preserve"> </w:t>
      </w:r>
      <w:r>
        <w:t>troškova</w:t>
      </w:r>
      <w:r>
        <w:rPr>
          <w:spacing w:val="35"/>
        </w:rPr>
        <w:t xml:space="preserve"> </w:t>
      </w:r>
      <w:r>
        <w:rPr>
          <w:spacing w:val="-1"/>
        </w:rPr>
        <w:t>građenja</w:t>
      </w:r>
      <w:r>
        <w:rPr>
          <w:spacing w:val="36"/>
        </w:rPr>
        <w:t xml:space="preserve"> </w:t>
      </w:r>
      <w:r>
        <w:rPr>
          <w:spacing w:val="-1"/>
        </w:rPr>
        <w:t>komunalne</w:t>
      </w:r>
      <w:r>
        <w:rPr>
          <w:spacing w:val="45"/>
        </w:rPr>
        <w:t xml:space="preserve"> </w:t>
      </w:r>
      <w:r>
        <w:t>infrastrukture</w:t>
      </w:r>
      <w:r>
        <w:rPr>
          <w:spacing w:val="31"/>
        </w:rPr>
        <w:t xml:space="preserve"> </w:t>
      </w:r>
      <w:r>
        <w:rPr>
          <w:spacing w:val="-1"/>
        </w:rPr>
        <w:t>obavlja</w:t>
      </w:r>
      <w:r>
        <w:rPr>
          <w:spacing w:val="35"/>
        </w:rPr>
        <w:t xml:space="preserve"> </w:t>
      </w:r>
      <w:r>
        <w:rPr>
          <w:spacing w:val="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prema</w:t>
      </w:r>
      <w:r>
        <w:rPr>
          <w:spacing w:val="40"/>
        </w:rPr>
        <w:t xml:space="preserve"> </w:t>
      </w:r>
      <w:r>
        <w:rPr>
          <w:spacing w:val="-2"/>
        </w:rPr>
        <w:t>načelu</w:t>
      </w:r>
      <w:r>
        <w:rPr>
          <w:spacing w:val="36"/>
        </w:rPr>
        <w:t xml:space="preserve"> </w:t>
      </w:r>
      <w:r>
        <w:t>punog</w:t>
      </w:r>
      <w:r>
        <w:rPr>
          <w:spacing w:val="34"/>
        </w:rPr>
        <w:t xml:space="preserve"> </w:t>
      </w:r>
      <w:r>
        <w:rPr>
          <w:spacing w:val="-1"/>
        </w:rPr>
        <w:t>pokrića</w:t>
      </w:r>
      <w:r>
        <w:rPr>
          <w:spacing w:val="10"/>
        </w:rPr>
        <w:t xml:space="preserve"> </w:t>
      </w:r>
      <w:r>
        <w:t>troškova</w:t>
      </w:r>
      <w:r>
        <w:rPr>
          <w:spacing w:val="10"/>
        </w:rPr>
        <w:t xml:space="preserve"> </w:t>
      </w:r>
      <w:r>
        <w:rPr>
          <w:spacing w:val="-1"/>
        </w:rPr>
        <w:t>građenja</w:t>
      </w:r>
      <w:r>
        <w:rPr>
          <w:spacing w:val="10"/>
        </w:rPr>
        <w:t xml:space="preserve"> </w:t>
      </w:r>
      <w:r>
        <w:rPr>
          <w:spacing w:val="-1"/>
        </w:rPr>
        <w:t>komunalne</w:t>
      </w:r>
      <w:r>
        <w:rPr>
          <w:spacing w:val="15"/>
        </w:rPr>
        <w:t xml:space="preserve"> </w:t>
      </w:r>
      <w:r>
        <w:rPr>
          <w:spacing w:val="-1"/>
        </w:rPr>
        <w:t>infrastrukture</w:t>
      </w:r>
      <w:r>
        <w:rPr>
          <w:spacing w:val="6"/>
        </w:rPr>
        <w:t xml:space="preserve"> </w:t>
      </w:r>
      <w:r>
        <w:t>određenog</w:t>
      </w:r>
      <w:r>
        <w:rPr>
          <w:spacing w:val="11"/>
        </w:rPr>
        <w:t xml:space="preserve"> </w:t>
      </w:r>
      <w:r>
        <w:rPr>
          <w:spacing w:val="-1"/>
        </w:rPr>
        <w:t>programom</w:t>
      </w:r>
      <w:r>
        <w:rPr>
          <w:spacing w:val="3"/>
        </w:rPr>
        <w:t xml:space="preserve"> </w:t>
      </w:r>
      <w:r>
        <w:rPr>
          <w:spacing w:val="-1"/>
        </w:rPr>
        <w:t>građenja</w:t>
      </w:r>
      <w:r>
        <w:rPr>
          <w:spacing w:val="54"/>
          <w:w w:val="99"/>
        </w:rPr>
        <w:t xml:space="preserve"> </w:t>
      </w:r>
      <w:r>
        <w:rPr>
          <w:spacing w:val="-1"/>
        </w:rPr>
        <w:t>komunalne</w:t>
      </w:r>
      <w:r>
        <w:rPr>
          <w:spacing w:val="-7"/>
        </w:rPr>
        <w:t xml:space="preserve"> </w:t>
      </w:r>
      <w:r>
        <w:rPr>
          <w:spacing w:val="-1"/>
        </w:rPr>
        <w:t>infrastrukture.</w:t>
      </w:r>
    </w:p>
    <w:p w14:paraId="0BE0CC54" w14:textId="77777777" w:rsidR="0043791E" w:rsidRDefault="0043791E" w:rsidP="0043791E">
      <w:pPr>
        <w:pStyle w:val="Tijeloteksta"/>
        <w:spacing w:before="2"/>
        <w:ind w:left="116"/>
      </w:pPr>
      <w:r>
        <w:t>Troškovi</w:t>
      </w:r>
      <w:r>
        <w:rPr>
          <w:spacing w:val="-13"/>
        </w:rPr>
        <w:t xml:space="preserve"> </w:t>
      </w:r>
      <w:r>
        <w:rPr>
          <w:spacing w:val="-1"/>
        </w:rPr>
        <w:t>građenja</w:t>
      </w:r>
      <w:r>
        <w:rPr>
          <w:spacing w:val="-5"/>
        </w:rPr>
        <w:t xml:space="preserve"> </w:t>
      </w:r>
      <w:r>
        <w:rPr>
          <w:spacing w:val="-1"/>
        </w:rPr>
        <w:t>komunalne</w:t>
      </w:r>
      <w:r>
        <w:t xml:space="preserve"> </w:t>
      </w:r>
      <w:r>
        <w:rPr>
          <w:spacing w:val="-1"/>
        </w:rPr>
        <w:t>infrastrukture</w:t>
      </w:r>
      <w:r>
        <w:rPr>
          <w:spacing w:val="-10"/>
        </w:rPr>
        <w:t xml:space="preserve"> </w:t>
      </w:r>
      <w:r>
        <w:rPr>
          <w:spacing w:val="-1"/>
        </w:rPr>
        <w:t>obuhvaćaju</w:t>
      </w:r>
      <w:r>
        <w:rPr>
          <w:spacing w:val="-4"/>
        </w:rPr>
        <w:t xml:space="preserve"> </w:t>
      </w:r>
      <w:r>
        <w:t>troškove:</w:t>
      </w:r>
    </w:p>
    <w:p w14:paraId="4A0B623F" w14:textId="77777777" w:rsidR="0043791E" w:rsidRDefault="0043791E" w:rsidP="0043791E">
      <w:pPr>
        <w:pStyle w:val="Tijeloteksta"/>
        <w:tabs>
          <w:tab w:val="left" w:pos="822"/>
        </w:tabs>
        <w:spacing w:before="1"/>
        <w:ind w:left="0"/>
      </w:pPr>
    </w:p>
    <w:p w14:paraId="31C4D96A" w14:textId="77777777" w:rsidR="0043791E" w:rsidRDefault="0043791E" w:rsidP="0043791E">
      <w:pPr>
        <w:pStyle w:val="Tijeloteksta"/>
        <w:numPr>
          <w:ilvl w:val="0"/>
          <w:numId w:val="1"/>
        </w:numPr>
        <w:tabs>
          <w:tab w:val="left" w:pos="822"/>
        </w:tabs>
        <w:spacing w:before="7" w:line="274" w:lineRule="exact"/>
        <w:ind w:right="908" w:hanging="360"/>
      </w:pPr>
      <w:r>
        <w:rPr>
          <w:spacing w:val="-1"/>
        </w:rPr>
        <w:t>uređenje</w:t>
      </w:r>
      <w:r>
        <w:rPr>
          <w:spacing w:val="-5"/>
        </w:rPr>
        <w:t xml:space="preserve"> </w:t>
      </w:r>
      <w:r>
        <w:rPr>
          <w:spacing w:val="-1"/>
        </w:rPr>
        <w:t>zemljišta</w:t>
      </w:r>
      <w:r>
        <w:rPr>
          <w:spacing w:val="-5"/>
        </w:rPr>
        <w:t xml:space="preserve"> </w:t>
      </w:r>
      <w:r>
        <w:rPr>
          <w:spacing w:val="-1"/>
        </w:rPr>
        <w:t>(odvodnjavanje,</w:t>
      </w:r>
      <w:r>
        <w:rPr>
          <w:spacing w:val="2"/>
        </w:rPr>
        <w:t xml:space="preserve"> </w:t>
      </w:r>
      <w:r>
        <w:rPr>
          <w:spacing w:val="-1"/>
        </w:rPr>
        <w:t>izravnavanje,</w:t>
      </w:r>
      <w:r>
        <w:rPr>
          <w:spacing w:val="-2"/>
        </w:rPr>
        <w:t xml:space="preserve"> </w:t>
      </w:r>
      <w:r>
        <w:rPr>
          <w:spacing w:val="-1"/>
        </w:rPr>
        <w:t>osiguravanje</w:t>
      </w:r>
      <w:r>
        <w:rPr>
          <w:spacing w:val="-5"/>
        </w:rPr>
        <w:t xml:space="preserve"> </w:t>
      </w:r>
      <w:r>
        <w:rPr>
          <w:spacing w:val="-1"/>
        </w:rPr>
        <w:t>zemljišta</w:t>
      </w:r>
      <w:r>
        <w:t xml:space="preserve"> i</w:t>
      </w:r>
      <w:r>
        <w:rPr>
          <w:spacing w:val="-12"/>
        </w:rPr>
        <w:t xml:space="preserve"> </w:t>
      </w:r>
      <w:r>
        <w:rPr>
          <w:spacing w:val="-1"/>
        </w:rPr>
        <w:t>sl.),</w:t>
      </w:r>
      <w:r>
        <w:rPr>
          <w:spacing w:val="30"/>
        </w:rPr>
        <w:t xml:space="preserve"> </w:t>
      </w:r>
    </w:p>
    <w:p w14:paraId="67D578C5" w14:textId="77777777" w:rsidR="0043791E" w:rsidRPr="00E1767B" w:rsidRDefault="0043791E" w:rsidP="0043791E">
      <w:pPr>
        <w:pStyle w:val="Tijeloteksta"/>
        <w:numPr>
          <w:ilvl w:val="0"/>
          <w:numId w:val="1"/>
        </w:numPr>
        <w:tabs>
          <w:tab w:val="left" w:pos="822"/>
        </w:tabs>
        <w:spacing w:line="276" w:lineRule="exact"/>
        <w:ind w:left="821" w:hanging="345"/>
      </w:pPr>
      <w:r>
        <w:rPr>
          <w:spacing w:val="-1"/>
        </w:rPr>
        <w:t>izrade</w:t>
      </w:r>
      <w:r>
        <w:rPr>
          <w:spacing w:val="-6"/>
        </w:rPr>
        <w:t xml:space="preserve"> </w:t>
      </w:r>
      <w:r>
        <w:t>projekata</w:t>
      </w:r>
      <w:r>
        <w:rPr>
          <w:spacing w:val="-5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druge</w:t>
      </w:r>
      <w:r>
        <w:rPr>
          <w:spacing w:val="-6"/>
        </w:rPr>
        <w:t xml:space="preserve"> </w:t>
      </w:r>
      <w:r>
        <w:rPr>
          <w:spacing w:val="-1"/>
        </w:rPr>
        <w:t>dokumentacije</w:t>
      </w:r>
    </w:p>
    <w:p w14:paraId="0386FF6D" w14:textId="77777777" w:rsidR="0043791E" w:rsidRDefault="0043791E" w:rsidP="0043791E">
      <w:pPr>
        <w:pStyle w:val="Tijeloteksta"/>
        <w:numPr>
          <w:ilvl w:val="0"/>
          <w:numId w:val="1"/>
        </w:numPr>
        <w:tabs>
          <w:tab w:val="left" w:pos="822"/>
        </w:tabs>
        <w:spacing w:before="7" w:line="274" w:lineRule="exact"/>
        <w:ind w:right="908" w:hanging="360"/>
      </w:pPr>
      <w:r>
        <w:rPr>
          <w:spacing w:val="-1"/>
        </w:rPr>
        <w:t>ishođenja</w:t>
      </w:r>
      <w:r>
        <w:rPr>
          <w:spacing w:val="-4"/>
        </w:rPr>
        <w:t xml:space="preserve"> </w:t>
      </w:r>
      <w:r>
        <w:t>akata</w:t>
      </w:r>
      <w:r>
        <w:rPr>
          <w:spacing w:val="-4"/>
        </w:rPr>
        <w:t xml:space="preserve"> </w:t>
      </w:r>
      <w:r>
        <w:rPr>
          <w:spacing w:val="-2"/>
        </w:rPr>
        <w:t>potrebnih</w:t>
      </w:r>
      <w:r>
        <w:rPr>
          <w:spacing w:val="-8"/>
        </w:rPr>
        <w:t xml:space="preserve"> </w:t>
      </w:r>
      <w:r>
        <w:rPr>
          <w:spacing w:val="1"/>
        </w:rPr>
        <w:t xml:space="preserve">za </w:t>
      </w:r>
      <w:r>
        <w:rPr>
          <w:spacing w:val="-2"/>
        </w:rPr>
        <w:t>izvlaštenje,</w:t>
      </w:r>
      <w:r>
        <w:rPr>
          <w:spacing w:val="-1"/>
        </w:rPr>
        <w:t xml:space="preserve"> građenje</w:t>
      </w:r>
      <w:r>
        <w:t xml:space="preserve"> i</w:t>
      </w:r>
      <w:r>
        <w:rPr>
          <w:spacing w:val="-6"/>
        </w:rPr>
        <w:t xml:space="preserve"> </w:t>
      </w:r>
      <w:r>
        <w:rPr>
          <w:spacing w:val="-2"/>
        </w:rPr>
        <w:t>uporabu</w:t>
      </w:r>
      <w:r>
        <w:rPr>
          <w:spacing w:val="-3"/>
        </w:rPr>
        <w:t xml:space="preserve"> </w:t>
      </w:r>
      <w:r>
        <w:rPr>
          <w:spacing w:val="-1"/>
        </w:rPr>
        <w:t>građevina</w:t>
      </w:r>
      <w:r>
        <w:rPr>
          <w:spacing w:val="-4"/>
        </w:rPr>
        <w:t xml:space="preserve"> </w:t>
      </w:r>
      <w:r>
        <w:rPr>
          <w:spacing w:val="-1"/>
        </w:rPr>
        <w:t>komunalne</w:t>
      </w:r>
      <w:r>
        <w:rPr>
          <w:spacing w:val="64"/>
          <w:w w:val="99"/>
        </w:rPr>
        <w:t xml:space="preserve"> </w:t>
      </w:r>
      <w:r>
        <w:rPr>
          <w:spacing w:val="-1"/>
        </w:rPr>
        <w:t>infrastrukture</w:t>
      </w:r>
    </w:p>
    <w:p w14:paraId="6D01B49D" w14:textId="77777777" w:rsidR="0043791E" w:rsidRDefault="0043791E" w:rsidP="0043791E">
      <w:pPr>
        <w:pStyle w:val="Tijeloteksta"/>
        <w:numPr>
          <w:ilvl w:val="0"/>
          <w:numId w:val="1"/>
        </w:numPr>
        <w:tabs>
          <w:tab w:val="left" w:pos="822"/>
        </w:tabs>
        <w:spacing w:line="274" w:lineRule="exact"/>
        <w:ind w:left="821" w:hanging="345"/>
      </w:pPr>
      <w:r>
        <w:rPr>
          <w:spacing w:val="-1"/>
        </w:rPr>
        <w:t>građenja</w:t>
      </w:r>
      <w:r>
        <w:t xml:space="preserve"> i</w:t>
      </w:r>
      <w:r>
        <w:rPr>
          <w:spacing w:val="-11"/>
        </w:rPr>
        <w:t xml:space="preserve"> </w:t>
      </w:r>
      <w:r>
        <w:rPr>
          <w:spacing w:val="-1"/>
        </w:rPr>
        <w:t>provedbe</w:t>
      </w:r>
      <w:r>
        <w:rPr>
          <w:spacing w:val="-4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rPr>
          <w:spacing w:val="-1"/>
        </w:rPr>
        <w:t>nadzora</w:t>
      </w:r>
      <w:r>
        <w:rPr>
          <w:spacing w:val="-4"/>
        </w:rPr>
        <w:t xml:space="preserve"> </w:t>
      </w:r>
      <w:r>
        <w:rPr>
          <w:spacing w:val="-2"/>
        </w:rPr>
        <w:t>građenja</w:t>
      </w:r>
      <w:r>
        <w:rPr>
          <w:spacing w:val="-4"/>
        </w:rPr>
        <w:t xml:space="preserve"> </w:t>
      </w:r>
      <w:r>
        <w:rPr>
          <w:spacing w:val="-1"/>
        </w:rPr>
        <w:t>komunalne</w:t>
      </w:r>
      <w:r>
        <w:t xml:space="preserve"> infrastrukture</w:t>
      </w:r>
    </w:p>
    <w:p w14:paraId="757AD7D4" w14:textId="7BB5F771" w:rsidR="0043791E" w:rsidRPr="003318B9" w:rsidRDefault="0043791E" w:rsidP="0043791E">
      <w:pPr>
        <w:pStyle w:val="Tijeloteksta"/>
        <w:numPr>
          <w:ilvl w:val="0"/>
          <w:numId w:val="1"/>
        </w:numPr>
        <w:tabs>
          <w:tab w:val="left" w:pos="822"/>
        </w:tabs>
        <w:spacing w:line="275" w:lineRule="exact"/>
        <w:ind w:left="821" w:hanging="345"/>
      </w:pPr>
      <w:r>
        <w:rPr>
          <w:spacing w:val="-1"/>
        </w:rPr>
        <w:t>izrade geodetskih elaborat</w:t>
      </w:r>
      <w:r w:rsidR="00344281">
        <w:rPr>
          <w:spacing w:val="-1"/>
        </w:rPr>
        <w:t>a</w:t>
      </w:r>
      <w:r>
        <w:rPr>
          <w:spacing w:val="-1"/>
        </w:rPr>
        <w:t xml:space="preserve"> i evidentiranja</w:t>
      </w:r>
      <w:r>
        <w:rPr>
          <w:spacing w:val="-6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katastru</w:t>
      </w:r>
      <w:r>
        <w:rPr>
          <w:spacing w:val="-4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1"/>
        </w:rPr>
        <w:t>zemljišnim</w:t>
      </w:r>
      <w:r>
        <w:rPr>
          <w:spacing w:val="-8"/>
        </w:rPr>
        <w:t xml:space="preserve"> </w:t>
      </w:r>
      <w:r>
        <w:rPr>
          <w:spacing w:val="-1"/>
        </w:rPr>
        <w:t>knjigama</w:t>
      </w:r>
    </w:p>
    <w:p w14:paraId="38049509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0F8014B9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20B609CA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27F7B265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253A6A64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046CD9D1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41779C96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50317AE4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7D894414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71EB698C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15CA85BC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65ACE976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5461E5F4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  <w:rPr>
          <w:spacing w:val="-1"/>
        </w:rPr>
      </w:pPr>
    </w:p>
    <w:p w14:paraId="37BBE151" w14:textId="77777777" w:rsidR="003318B9" w:rsidRDefault="003318B9" w:rsidP="003318B9">
      <w:pPr>
        <w:pStyle w:val="Tijeloteksta"/>
        <w:tabs>
          <w:tab w:val="left" w:pos="822"/>
        </w:tabs>
        <w:spacing w:line="275" w:lineRule="exact"/>
      </w:pPr>
    </w:p>
    <w:p w14:paraId="04B6D655" w14:textId="77777777" w:rsidR="0043791E" w:rsidRDefault="0043791E" w:rsidP="0043791E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75492729" w14:textId="77777777" w:rsidR="0043791E" w:rsidRDefault="0043791E" w:rsidP="0043791E">
      <w:pPr>
        <w:pStyle w:val="Naslov2"/>
        <w:rPr>
          <w:b w:val="0"/>
          <w:bCs w:val="0"/>
        </w:rPr>
      </w:pPr>
      <w:r>
        <w:rPr>
          <w:spacing w:val="-1"/>
        </w:rPr>
        <w:t>Nerazvrstane</w:t>
      </w:r>
      <w:r>
        <w:rPr>
          <w:spacing w:val="-8"/>
        </w:rPr>
        <w:t xml:space="preserve"> </w:t>
      </w:r>
      <w:r>
        <w:rPr>
          <w:spacing w:val="-1"/>
        </w:rPr>
        <w:t>ceste</w:t>
      </w:r>
    </w:p>
    <w:p w14:paraId="12703726" w14:textId="77777777" w:rsidR="0043791E" w:rsidRDefault="0043791E" w:rsidP="0043791E">
      <w:pPr>
        <w:spacing w:before="2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tbl>
      <w:tblPr>
        <w:tblStyle w:val="TableNormal"/>
        <w:tblW w:w="9394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635"/>
        <w:gridCol w:w="6919"/>
        <w:gridCol w:w="1840"/>
      </w:tblGrid>
      <w:tr w:rsidR="0043791E" w14:paraId="2D45FC61" w14:textId="77777777" w:rsidTr="00B02FD5">
        <w:trPr>
          <w:trHeight w:hRule="exact" w:val="854"/>
        </w:trPr>
        <w:tc>
          <w:tcPr>
            <w:tcW w:w="635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76006BF7" w14:textId="77777777" w:rsidR="0043791E" w:rsidRDefault="0043791E" w:rsidP="00582F08">
            <w:pPr>
              <w:pStyle w:val="TableParagraph"/>
              <w:spacing w:before="120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R.B.</w:t>
            </w:r>
          </w:p>
        </w:tc>
        <w:tc>
          <w:tcPr>
            <w:tcW w:w="6919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093AE7A8" w14:textId="5C2ED048" w:rsidR="0043791E" w:rsidRDefault="00804C29" w:rsidP="00582F08">
            <w:pPr>
              <w:pStyle w:val="TableParagraph"/>
              <w:spacing w:before="120"/>
              <w:ind w:right="11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 xml:space="preserve">                 </w:t>
            </w:r>
            <w:r w:rsidR="0043791E">
              <w:rPr>
                <w:rFonts w:ascii="Times New Roman"/>
                <w:b/>
                <w:spacing w:val="-2"/>
              </w:rPr>
              <w:t>NAZIV</w:t>
            </w:r>
            <w:r w:rsidR="0043791E">
              <w:rPr>
                <w:rFonts w:ascii="Times New Roman"/>
                <w:b/>
                <w:spacing w:val="1"/>
              </w:rPr>
              <w:t xml:space="preserve"> </w:t>
            </w:r>
            <w:r w:rsidR="0043791E">
              <w:rPr>
                <w:rFonts w:ascii="Times New Roman"/>
                <w:b/>
                <w:spacing w:val="-1"/>
              </w:rPr>
              <w:t>INVESTICIJE</w:t>
            </w:r>
          </w:p>
        </w:tc>
        <w:tc>
          <w:tcPr>
            <w:tcW w:w="1840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1585861F" w14:textId="2E3985DA" w:rsidR="00363D28" w:rsidRDefault="00AA285A" w:rsidP="00363D28">
            <w:pPr>
              <w:pStyle w:val="TableParagraph"/>
              <w:spacing w:before="120"/>
              <w:ind w:left="28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 xml:space="preserve">      </w:t>
            </w:r>
            <w:r w:rsidR="0043791E">
              <w:rPr>
                <w:rFonts w:ascii="Times New Roman"/>
                <w:b/>
                <w:spacing w:val="-2"/>
              </w:rPr>
              <w:t>PLAN</w:t>
            </w:r>
            <w:r w:rsidR="0043791E">
              <w:rPr>
                <w:rFonts w:ascii="Times New Roman"/>
                <w:b/>
                <w:spacing w:val="1"/>
              </w:rPr>
              <w:t xml:space="preserve"> </w:t>
            </w:r>
            <w:r w:rsidR="0043791E">
              <w:rPr>
                <w:rFonts w:ascii="Times New Roman"/>
                <w:b/>
              </w:rPr>
              <w:t>202</w:t>
            </w:r>
            <w:r w:rsidR="00875617">
              <w:rPr>
                <w:rFonts w:ascii="Times New Roman"/>
                <w:b/>
              </w:rPr>
              <w:t>6</w:t>
            </w:r>
            <w:r w:rsidR="0043791E">
              <w:rPr>
                <w:rFonts w:ascii="Times New Roman"/>
                <w:b/>
              </w:rPr>
              <w:t>.</w:t>
            </w:r>
          </w:p>
          <w:p w14:paraId="33D5D480" w14:textId="01384296" w:rsidR="00F60FB4" w:rsidRDefault="00363D28" w:rsidP="00F60FB4">
            <w:pPr>
              <w:pStyle w:val="TableParagraph"/>
              <w:numPr>
                <w:ilvl w:val="0"/>
                <w:numId w:val="1"/>
              </w:num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u</w:t>
            </w:r>
            <w:r w:rsidR="00F60FB4">
              <w:rPr>
                <w:rFonts w:ascii="Times New Roman"/>
                <w:b/>
              </w:rPr>
              <w:t xml:space="preserve"> euri</w:t>
            </w:r>
            <w:r>
              <w:rPr>
                <w:rFonts w:ascii="Times New Roman"/>
                <w:b/>
              </w:rPr>
              <w:t>ma</w:t>
            </w:r>
          </w:p>
        </w:tc>
      </w:tr>
      <w:tr w:rsidR="0043791E" w14:paraId="20083122" w14:textId="77777777" w:rsidTr="00B02FD5">
        <w:trPr>
          <w:trHeight w:hRule="exact" w:val="1711"/>
        </w:trPr>
        <w:tc>
          <w:tcPr>
            <w:tcW w:w="635" w:type="dxa"/>
            <w:tcBorders>
              <w:top w:val="single" w:sz="8" w:space="0" w:color="000000"/>
              <w:left w:val="nil"/>
              <w:bottom w:val="single" w:sz="5" w:space="0" w:color="9BBB58"/>
              <w:right w:val="nil"/>
            </w:tcBorders>
          </w:tcPr>
          <w:p w14:paraId="70EFF2D2" w14:textId="77777777" w:rsidR="0043791E" w:rsidRDefault="0043791E" w:rsidP="00582F08">
            <w:pPr>
              <w:pStyle w:val="TableParagraph"/>
              <w:spacing w:line="243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1.</w:t>
            </w:r>
          </w:p>
        </w:tc>
        <w:tc>
          <w:tcPr>
            <w:tcW w:w="6919" w:type="dxa"/>
            <w:tcBorders>
              <w:top w:val="single" w:sz="8" w:space="0" w:color="000000"/>
              <w:left w:val="nil"/>
              <w:bottom w:val="single" w:sz="5" w:space="0" w:color="9BBB58"/>
              <w:right w:val="nil"/>
            </w:tcBorders>
          </w:tcPr>
          <w:p w14:paraId="7EB5B7D9" w14:textId="6CBD6C9A" w:rsidR="00D81294" w:rsidRPr="00D81294" w:rsidRDefault="0043791E" w:rsidP="00D81294">
            <w:pPr>
              <w:pStyle w:val="TableParagraph"/>
              <w:spacing w:line="236" w:lineRule="auto"/>
              <w:ind w:left="104" w:right="470"/>
              <w:rPr>
                <w:rFonts w:ascii="Times New Roman"/>
                <w:b/>
                <w:bCs/>
                <w:spacing w:val="-1"/>
              </w:rPr>
            </w:pPr>
            <w:r w:rsidRPr="004A1A2D">
              <w:rPr>
                <w:rFonts w:ascii="Times New Roman"/>
                <w:b/>
                <w:bCs/>
                <w:spacing w:val="-2"/>
              </w:rPr>
              <w:t>Sanacija -modernizacija nerazvrstanih cesta</w:t>
            </w:r>
            <w:r w:rsidR="00B408DF">
              <w:rPr>
                <w:rFonts w:ascii="Times New Roman"/>
                <w:b/>
                <w:bCs/>
                <w:spacing w:val="-2"/>
              </w:rPr>
              <w:t xml:space="preserve"> i ostalih prometnih povr</w:t>
            </w:r>
            <w:r w:rsidR="00B408DF">
              <w:rPr>
                <w:rFonts w:ascii="Times New Roman"/>
                <w:b/>
                <w:bCs/>
                <w:spacing w:val="-2"/>
              </w:rPr>
              <w:t>š</w:t>
            </w:r>
            <w:r w:rsidR="00B408DF">
              <w:rPr>
                <w:rFonts w:ascii="Times New Roman"/>
                <w:b/>
                <w:bCs/>
                <w:spacing w:val="-2"/>
              </w:rPr>
              <w:t>ina</w:t>
            </w:r>
            <w:r w:rsidRPr="004A1A2D">
              <w:rPr>
                <w:rFonts w:ascii="Times New Roman"/>
                <w:b/>
                <w:bCs/>
                <w:spacing w:val="-2"/>
              </w:rPr>
              <w:t xml:space="preserve"> </w:t>
            </w:r>
          </w:p>
          <w:p w14:paraId="7F4E3A45" w14:textId="43B3AAEC" w:rsidR="00A817F2" w:rsidRDefault="00D81294" w:rsidP="00875617">
            <w:pPr>
              <w:pStyle w:val="Tijeloteksta2"/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FD6">
              <w:rPr>
                <w:rFonts w:ascii="Times New Roman" w:hAnsi="Times New Roman"/>
                <w:sz w:val="24"/>
                <w:szCs w:val="24"/>
              </w:rPr>
              <w:t>Sanacija klizišta n</w:t>
            </w:r>
            <w:r w:rsidR="00A817F2">
              <w:rPr>
                <w:rFonts w:ascii="Times New Roman" w:hAnsi="Times New Roman"/>
                <w:sz w:val="24"/>
                <w:szCs w:val="24"/>
              </w:rPr>
              <w:t>erazvrstan</w:t>
            </w:r>
            <w:r w:rsidR="004B0FD6">
              <w:rPr>
                <w:rFonts w:ascii="Times New Roman" w:hAnsi="Times New Roman"/>
                <w:sz w:val="24"/>
                <w:szCs w:val="24"/>
              </w:rPr>
              <w:t>e</w:t>
            </w:r>
            <w:r w:rsidR="00A817F2">
              <w:rPr>
                <w:rFonts w:ascii="Times New Roman" w:hAnsi="Times New Roman"/>
                <w:sz w:val="24"/>
                <w:szCs w:val="24"/>
              </w:rPr>
              <w:t xml:space="preserve"> cest</w:t>
            </w:r>
            <w:r w:rsidR="004B0FD6">
              <w:rPr>
                <w:rFonts w:ascii="Times New Roman" w:hAnsi="Times New Roman"/>
                <w:sz w:val="24"/>
                <w:szCs w:val="24"/>
              </w:rPr>
              <w:t>e</w:t>
            </w:r>
            <w:r w:rsidR="00A817F2">
              <w:rPr>
                <w:rFonts w:ascii="Times New Roman" w:hAnsi="Times New Roman"/>
                <w:sz w:val="24"/>
                <w:szCs w:val="24"/>
              </w:rPr>
              <w:t xml:space="preserve"> Mikuleki – Puneki</w:t>
            </w:r>
            <w:r w:rsidR="001C3018">
              <w:rPr>
                <w:rFonts w:ascii="Times New Roman" w:hAnsi="Times New Roman"/>
                <w:sz w:val="24"/>
                <w:szCs w:val="24"/>
              </w:rPr>
              <w:t xml:space="preserve"> u Topličici</w:t>
            </w:r>
            <w:r w:rsidR="00496D9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</w:p>
          <w:p w14:paraId="19197759" w14:textId="0A9ABAD0" w:rsidR="00D81294" w:rsidRPr="00D81294" w:rsidRDefault="00A817F2" w:rsidP="00875617">
            <w:pPr>
              <w:pStyle w:val="Tijeloteksta2"/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Sanacija klizišta </w:t>
            </w:r>
            <w:r w:rsidR="004B0FD6">
              <w:rPr>
                <w:rFonts w:ascii="Times New Roman" w:hAnsi="Times New Roman"/>
                <w:sz w:val="24"/>
                <w:szCs w:val="24"/>
              </w:rPr>
              <w:t>nerazvrstane ceste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 Budiša do groblja </w:t>
            </w:r>
            <w:r w:rsidR="001C3018">
              <w:rPr>
                <w:rFonts w:ascii="Times New Roman" w:hAnsi="Times New Roman"/>
                <w:sz w:val="24"/>
                <w:szCs w:val="24"/>
              </w:rPr>
              <w:t>u Gotalovcu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96D98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  <w:p w14:paraId="01045A51" w14:textId="49F57596" w:rsidR="00D81294" w:rsidRDefault="00B367B1" w:rsidP="00D81294">
            <w:pPr>
              <w:pStyle w:val="Tijeloteksta2"/>
            </w:pPr>
            <w:r>
              <w:t xml:space="preserve">  - </w:t>
            </w:r>
            <w:r w:rsidRPr="00EA7C18">
              <w:rPr>
                <w:rFonts w:ascii="Times New Roman" w:hAnsi="Times New Roman" w:cs="Times New Roman"/>
              </w:rPr>
              <w:t xml:space="preserve">Sanacija oborinskih voda </w:t>
            </w:r>
            <w:r w:rsidR="001C3018">
              <w:rPr>
                <w:rFonts w:ascii="Times New Roman" w:hAnsi="Times New Roman" w:cs="Times New Roman"/>
              </w:rPr>
              <w:t>-</w:t>
            </w:r>
            <w:r w:rsidRPr="00EA7C18">
              <w:rPr>
                <w:rFonts w:ascii="Times New Roman" w:hAnsi="Times New Roman" w:cs="Times New Roman"/>
              </w:rPr>
              <w:t xml:space="preserve"> </w:t>
            </w:r>
            <w:r w:rsidR="001C3018">
              <w:rPr>
                <w:rFonts w:ascii="Times New Roman" w:hAnsi="Times New Roman" w:cs="Times New Roman"/>
              </w:rPr>
              <w:t>Pece</w:t>
            </w:r>
            <w:r w:rsidRPr="00EA7C18">
              <w:rPr>
                <w:rFonts w:ascii="Times New Roman" w:hAnsi="Times New Roman" w:cs="Times New Roman"/>
              </w:rPr>
              <w:t xml:space="preserve">            </w:t>
            </w:r>
            <w:r w:rsidRPr="00EA7C18">
              <w:t xml:space="preserve">                                                                                           </w:t>
            </w:r>
          </w:p>
          <w:p w14:paraId="6959B3CF" w14:textId="77777777" w:rsidR="00D81294" w:rsidRDefault="00D81294" w:rsidP="00D81294">
            <w:pPr>
              <w:pStyle w:val="Tijeloteksta2"/>
              <w:ind w:left="1080"/>
            </w:pPr>
          </w:p>
          <w:p w14:paraId="3153F83F" w14:textId="77777777" w:rsidR="00D81294" w:rsidRPr="00CA038B" w:rsidRDefault="00D81294" w:rsidP="00D81294">
            <w:pPr>
              <w:pStyle w:val="Tijeloteksta2"/>
              <w:tabs>
                <w:tab w:val="left" w:pos="1560"/>
              </w:tabs>
              <w:rPr>
                <w:b/>
                <w:bCs/>
                <w:u w:val="single"/>
              </w:rPr>
            </w:pPr>
            <w:r>
              <w:t xml:space="preserve">            </w:t>
            </w:r>
            <w:r w:rsidRPr="006D0F89">
              <w:rPr>
                <w:b/>
                <w:bCs/>
                <w:u w:val="single"/>
              </w:rPr>
              <w:t xml:space="preserve">U naselju </w:t>
            </w:r>
            <w:r>
              <w:rPr>
                <w:b/>
                <w:bCs/>
                <w:u w:val="single"/>
              </w:rPr>
              <w:t>ZAJEZDA</w:t>
            </w:r>
            <w:r w:rsidRPr="006D0F89">
              <w:rPr>
                <w:b/>
                <w:bCs/>
                <w:u w:val="single"/>
              </w:rPr>
              <w:t xml:space="preserve"> </w:t>
            </w:r>
          </w:p>
          <w:p w14:paraId="7D675FE0" w14:textId="77777777" w:rsidR="00D81294" w:rsidRPr="002E389F" w:rsidRDefault="00D81294" w:rsidP="00D81294">
            <w:pPr>
              <w:pStyle w:val="Odlomakpopisa"/>
              <w:widowControl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Nerazvrstana cesta u Zajezdi,  spoj na ŽC 2131 dužina 93m, širina 2,5m.</w:t>
            </w:r>
          </w:p>
          <w:p w14:paraId="01D61029" w14:textId="77777777" w:rsidR="00D81294" w:rsidRDefault="00D81294" w:rsidP="00D81294">
            <w:pPr>
              <w:pStyle w:val="Tijeloteksta2"/>
            </w:pPr>
          </w:p>
          <w:p w14:paraId="40435D79" w14:textId="639FA625" w:rsidR="00F60FB4" w:rsidRPr="008E2A24" w:rsidRDefault="00F60FB4" w:rsidP="008E2A24">
            <w:pPr>
              <w:pStyle w:val="TableParagraph"/>
              <w:spacing w:line="236" w:lineRule="auto"/>
              <w:ind w:left="104" w:right="470"/>
              <w:rPr>
                <w:rFonts w:ascii="Times New Roman"/>
                <w:spacing w:val="-1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5" w:space="0" w:color="9BBB58"/>
              <w:right w:val="nil"/>
            </w:tcBorders>
          </w:tcPr>
          <w:p w14:paraId="0178B24E" w14:textId="77777777" w:rsidR="0043791E" w:rsidRDefault="0043791E" w:rsidP="00582F08"/>
          <w:p w14:paraId="211BCAEE" w14:textId="77777777" w:rsidR="00D81294" w:rsidRPr="00D81294" w:rsidRDefault="00D81294" w:rsidP="00D81294"/>
          <w:p w14:paraId="65401C5E" w14:textId="673ED516" w:rsidR="00D81294" w:rsidRDefault="00496D98" w:rsidP="00D81294">
            <w:r>
              <w:t xml:space="preserve">         </w:t>
            </w:r>
            <w:r w:rsidR="00B367B1">
              <w:t xml:space="preserve"> </w:t>
            </w:r>
            <w:r>
              <w:t>30.000,00</w:t>
            </w:r>
          </w:p>
          <w:p w14:paraId="65E747F3" w14:textId="77777777" w:rsidR="00786327" w:rsidRDefault="00496D98" w:rsidP="00786327">
            <w:pPr>
              <w:jc w:val="center"/>
            </w:pPr>
            <w:r>
              <w:t xml:space="preserve"> 50.000,00</w:t>
            </w:r>
            <w:r w:rsidR="00786327">
              <w:t xml:space="preserve">               </w:t>
            </w:r>
          </w:p>
          <w:p w14:paraId="7365B61B" w14:textId="211519EA" w:rsidR="00B367B1" w:rsidRPr="00B367B1" w:rsidRDefault="00B367B1" w:rsidP="00B367B1">
            <w:r>
              <w:t xml:space="preserve">          10.000,00</w:t>
            </w:r>
          </w:p>
        </w:tc>
      </w:tr>
      <w:tr w:rsidR="0043791E" w14:paraId="16141C5A" w14:textId="77777777" w:rsidTr="00B02FD5">
        <w:trPr>
          <w:trHeight w:hRule="exact" w:val="322"/>
        </w:trPr>
        <w:tc>
          <w:tcPr>
            <w:tcW w:w="635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75519A9F" w14:textId="77777777" w:rsidR="0043791E" w:rsidRDefault="0043791E" w:rsidP="00582F08"/>
        </w:tc>
        <w:tc>
          <w:tcPr>
            <w:tcW w:w="6919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56A5CB95" w14:textId="418FDF7B" w:rsidR="0043791E" w:rsidRPr="004A1A2D" w:rsidRDefault="0043791E" w:rsidP="00582F08">
            <w:pPr>
              <w:pStyle w:val="TableParagraph"/>
              <w:spacing w:before="19"/>
              <w:ind w:left="104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0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317FFCDB" w14:textId="58631B9B" w:rsidR="0043791E" w:rsidRPr="004A1A2D" w:rsidRDefault="0043791E" w:rsidP="00D81294">
            <w:pPr>
              <w:pStyle w:val="TableParagraph"/>
              <w:spacing w:before="19"/>
              <w:ind w:left="74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3791E" w14:paraId="200FDEC4" w14:textId="77777777" w:rsidTr="00B02FD5">
        <w:trPr>
          <w:trHeight w:hRule="exact" w:val="322"/>
        </w:trPr>
        <w:tc>
          <w:tcPr>
            <w:tcW w:w="635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1C90646A" w14:textId="77777777" w:rsidR="0043791E" w:rsidRDefault="0043791E" w:rsidP="00582F08"/>
        </w:tc>
        <w:tc>
          <w:tcPr>
            <w:tcW w:w="6919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6A69076E" w14:textId="26102977" w:rsidR="0043791E" w:rsidRPr="004A1A2D" w:rsidRDefault="0043791E" w:rsidP="00582F08">
            <w:pPr>
              <w:pStyle w:val="TableParagraph"/>
              <w:spacing w:before="19"/>
              <w:ind w:left="104"/>
              <w:rPr>
                <w:rFonts w:ascii="Times New Roman" w:hAnsi="Times New Roman"/>
                <w:bCs/>
              </w:rPr>
            </w:pPr>
            <w:r w:rsidRPr="004A1A2D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A1A2D">
              <w:rPr>
                <w:rFonts w:ascii="Times New Roman" w:hAnsi="Times New Roman"/>
                <w:bCs/>
              </w:rPr>
              <w:t>nadzor</w:t>
            </w:r>
            <w:r w:rsidR="00B367B1">
              <w:rPr>
                <w:rFonts w:ascii="Times New Roman" w:hAnsi="Times New Roman"/>
                <w:bCs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1840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5A4EE764" w14:textId="72566B67" w:rsidR="0043791E" w:rsidRPr="004A1A2D" w:rsidRDefault="00B367B1" w:rsidP="00B367B1">
            <w:pPr>
              <w:pStyle w:val="TableParagraph"/>
              <w:spacing w:before="19"/>
              <w:ind w:left="740"/>
              <w:rPr>
                <w:rFonts w:ascii="Times New Roman"/>
                <w:bCs/>
                <w:spacing w:val="-1"/>
              </w:rPr>
            </w:pPr>
            <w:r>
              <w:rPr>
                <w:rFonts w:ascii="Times New Roman"/>
                <w:bCs/>
                <w:spacing w:val="-1"/>
              </w:rPr>
              <w:t>4.000,00</w:t>
            </w:r>
          </w:p>
        </w:tc>
      </w:tr>
      <w:tr w:rsidR="0043791E" w14:paraId="20F59E8F" w14:textId="77777777" w:rsidTr="00B02FD5">
        <w:trPr>
          <w:trHeight w:hRule="exact" w:val="322"/>
        </w:trPr>
        <w:tc>
          <w:tcPr>
            <w:tcW w:w="635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1BE1CD36" w14:textId="77777777" w:rsidR="0043791E" w:rsidRDefault="0043791E" w:rsidP="00582F08"/>
        </w:tc>
        <w:tc>
          <w:tcPr>
            <w:tcW w:w="6919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408A5973" w14:textId="77777777" w:rsidR="0043791E" w:rsidRDefault="0043791E" w:rsidP="00582F08">
            <w:pPr>
              <w:pStyle w:val="TableParagraph"/>
              <w:spacing w:before="1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UKUPNO:</w:t>
            </w:r>
          </w:p>
        </w:tc>
        <w:tc>
          <w:tcPr>
            <w:tcW w:w="1840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16965989" w14:textId="2290A4C0" w:rsidR="0043791E" w:rsidRDefault="00804C29" w:rsidP="00804C29">
            <w:pPr>
              <w:pStyle w:val="TableParagraph"/>
              <w:spacing w:before="19"/>
              <w:rPr>
                <w:rFonts w:ascii="Times New Roman"/>
                <w:b/>
                <w:spacing w:val="-1"/>
              </w:rPr>
            </w:pPr>
            <w:r>
              <w:rPr>
                <w:rFonts w:ascii="Times New Roman"/>
                <w:b/>
                <w:spacing w:val="-1"/>
              </w:rPr>
              <w:t xml:space="preserve">            94.000,00</w:t>
            </w:r>
          </w:p>
        </w:tc>
      </w:tr>
      <w:tr w:rsidR="00B02FD5" w14:paraId="0A7EE0BD" w14:textId="77777777" w:rsidTr="00B02FD5">
        <w:trPr>
          <w:trHeight w:hRule="exact" w:val="322"/>
        </w:trPr>
        <w:tc>
          <w:tcPr>
            <w:tcW w:w="635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023B1A9A" w14:textId="77777777" w:rsidR="00B02FD5" w:rsidRDefault="00B02FD5" w:rsidP="00582F08"/>
        </w:tc>
        <w:tc>
          <w:tcPr>
            <w:tcW w:w="6919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30783753" w14:textId="77777777" w:rsidR="00B02FD5" w:rsidRDefault="00B02FD5" w:rsidP="00582F08">
            <w:pPr>
              <w:pStyle w:val="TableParagraph"/>
              <w:spacing w:before="19"/>
              <w:rPr>
                <w:rFonts w:ascii="Times New Roman" w:hAnsi="Times New Roman"/>
                <w:b/>
              </w:rPr>
            </w:pPr>
          </w:p>
        </w:tc>
        <w:tc>
          <w:tcPr>
            <w:tcW w:w="1840" w:type="dxa"/>
            <w:tcBorders>
              <w:top w:val="single" w:sz="5" w:space="0" w:color="9BBB58"/>
              <w:left w:val="nil"/>
              <w:bottom w:val="single" w:sz="8" w:space="0" w:color="000000"/>
              <w:right w:val="nil"/>
            </w:tcBorders>
          </w:tcPr>
          <w:p w14:paraId="0EEF3988" w14:textId="77777777" w:rsidR="00B02FD5" w:rsidRDefault="00B02FD5" w:rsidP="00804C29">
            <w:pPr>
              <w:pStyle w:val="TableParagraph"/>
              <w:spacing w:before="19"/>
              <w:rPr>
                <w:rFonts w:ascii="Times New Roman"/>
                <w:b/>
                <w:spacing w:val="-1"/>
              </w:rPr>
            </w:pPr>
          </w:p>
        </w:tc>
      </w:tr>
    </w:tbl>
    <w:p w14:paraId="3978F4EA" w14:textId="1C8F45F2" w:rsidR="006E6606" w:rsidRPr="006E6606" w:rsidRDefault="006E6606" w:rsidP="006E6606">
      <w:pPr>
        <w:sectPr w:rsidR="006E6606" w:rsidRPr="006E6606">
          <w:type w:val="continuous"/>
          <w:pgSz w:w="11900" w:h="16840"/>
          <w:pgMar w:top="1360" w:right="1300" w:bottom="640" w:left="1300" w:header="720" w:footer="720" w:gutter="0"/>
          <w:cols w:space="720"/>
        </w:sectPr>
      </w:pPr>
    </w:p>
    <w:p w14:paraId="2BB50A4C" w14:textId="77777777" w:rsidR="0043791E" w:rsidRDefault="0043791E" w:rsidP="0043791E">
      <w:pPr>
        <w:rPr>
          <w:rFonts w:ascii="Times New Roman" w:eastAsia="Times New Roman" w:hAnsi="Times New Roman" w:cs="Times New Roman"/>
        </w:rPr>
      </w:pPr>
    </w:p>
    <w:p w14:paraId="5B58CF91" w14:textId="77777777" w:rsidR="0043791E" w:rsidRPr="00B827E0" w:rsidRDefault="0043791E" w:rsidP="0043791E">
      <w:pPr>
        <w:pStyle w:val="Naslov1"/>
        <w:rPr>
          <w:b w:val="0"/>
          <w:bCs w:val="0"/>
          <w:u w:val="single"/>
        </w:rPr>
      </w:pPr>
      <w:r w:rsidRPr="00B827E0">
        <w:rPr>
          <w:u w:val="single"/>
        </w:rPr>
        <w:t>REKAPITULACIJA</w:t>
      </w:r>
    </w:p>
    <w:p w14:paraId="791FC2DE" w14:textId="77777777" w:rsidR="0043791E" w:rsidRDefault="0043791E" w:rsidP="0043791E">
      <w:pPr>
        <w:pStyle w:val="Naslov2"/>
        <w:tabs>
          <w:tab w:val="left" w:pos="2929"/>
          <w:tab w:val="left" w:pos="7925"/>
        </w:tabs>
        <w:ind w:left="0"/>
        <w:rPr>
          <w:b w:val="0"/>
          <w:bCs w:val="0"/>
        </w:rPr>
      </w:pPr>
    </w:p>
    <w:p w14:paraId="5283ACA4" w14:textId="77777777" w:rsidR="0043791E" w:rsidRDefault="0043791E" w:rsidP="0043791E">
      <w:pPr>
        <w:spacing w:before="8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TableNormal"/>
        <w:tblW w:w="9427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604"/>
        <w:gridCol w:w="6696"/>
        <w:gridCol w:w="2127"/>
      </w:tblGrid>
      <w:tr w:rsidR="0043791E" w:rsidRPr="007A70A7" w14:paraId="6D406602" w14:textId="77777777" w:rsidTr="002A0093">
        <w:trPr>
          <w:trHeight w:hRule="exact" w:val="557"/>
        </w:trPr>
        <w:tc>
          <w:tcPr>
            <w:tcW w:w="604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2083024C" w14:textId="77777777" w:rsidR="0043791E" w:rsidRPr="007A70A7" w:rsidRDefault="0043791E" w:rsidP="00582F08">
            <w:pPr>
              <w:pStyle w:val="TableParagraph"/>
              <w:spacing w:before="1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70A7">
              <w:rPr>
                <w:rFonts w:ascii="Times New Roman"/>
                <w:b/>
                <w:bCs/>
                <w:sz w:val="20"/>
                <w:szCs w:val="20"/>
              </w:rPr>
              <w:t>Rbr</w:t>
            </w:r>
            <w:r>
              <w:rPr>
                <w:rFonts w:asci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696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5CFBD49B" w14:textId="51E09794" w:rsidR="0043791E" w:rsidRPr="007A70A7" w:rsidRDefault="00816B3E" w:rsidP="00582F08">
            <w:pPr>
              <w:pStyle w:val="TableParagraph"/>
              <w:spacing w:before="24"/>
              <w:ind w:left="1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OPIS NAMJENE</w:t>
            </w:r>
          </w:p>
        </w:tc>
        <w:tc>
          <w:tcPr>
            <w:tcW w:w="2127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44182496" w14:textId="55673597" w:rsidR="0043791E" w:rsidRPr="007A70A7" w:rsidRDefault="0043791E" w:rsidP="00582F08">
            <w:pPr>
              <w:pStyle w:val="TableParagraph"/>
              <w:spacing w:before="19"/>
              <w:ind w:left="76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70A7">
              <w:rPr>
                <w:rFonts w:ascii="Times New Roman"/>
                <w:b/>
                <w:bCs/>
                <w:sz w:val="24"/>
              </w:rPr>
              <w:t xml:space="preserve"> PLAN 202</w:t>
            </w:r>
            <w:r w:rsidR="007A13A6">
              <w:rPr>
                <w:rFonts w:ascii="Times New Roman"/>
                <w:b/>
                <w:bCs/>
                <w:sz w:val="24"/>
              </w:rPr>
              <w:t>6</w:t>
            </w:r>
            <w:r w:rsidRPr="007A70A7">
              <w:rPr>
                <w:rFonts w:ascii="Times New Roman"/>
                <w:b/>
                <w:bCs/>
                <w:sz w:val="24"/>
              </w:rPr>
              <w:t>.</w:t>
            </w:r>
          </w:p>
        </w:tc>
      </w:tr>
      <w:tr w:rsidR="00A03A18" w:rsidRPr="007A70A7" w14:paraId="30F244F7" w14:textId="77777777" w:rsidTr="002A0093">
        <w:trPr>
          <w:trHeight w:hRule="exact" w:val="557"/>
        </w:trPr>
        <w:tc>
          <w:tcPr>
            <w:tcW w:w="604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7AC66477" w14:textId="456E5748" w:rsidR="00A03A18" w:rsidRPr="00A131DE" w:rsidRDefault="00A131DE" w:rsidP="00A131DE">
            <w:pPr>
              <w:pStyle w:val="TableParagraph"/>
              <w:spacing w:before="19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 w:rsidRPr="00A131DE">
              <w:rPr>
                <w:rFonts w:asci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696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280930ED" w14:textId="48088646" w:rsidR="00A03A18" w:rsidRPr="007A70A7" w:rsidRDefault="00A03A18" w:rsidP="00582F08">
            <w:pPr>
              <w:pStyle w:val="TableParagraph"/>
              <w:spacing w:before="24"/>
              <w:ind w:left="1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KOMUNALNA INFRASTRUKTURA </w:t>
            </w:r>
          </w:p>
        </w:tc>
        <w:tc>
          <w:tcPr>
            <w:tcW w:w="2127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03A6CC24" w14:textId="7A7E19F9" w:rsidR="00A03A18" w:rsidRPr="007A70A7" w:rsidRDefault="00A03A18" w:rsidP="00A03A18">
            <w:pPr>
              <w:pStyle w:val="TableParagraph"/>
              <w:spacing w:before="19"/>
              <w:ind w:left="764"/>
              <w:jc w:val="right"/>
              <w:rPr>
                <w:rFonts w:ascii="Times New Roman"/>
                <w:b/>
                <w:bCs/>
                <w:sz w:val="24"/>
              </w:rPr>
            </w:pPr>
          </w:p>
        </w:tc>
      </w:tr>
      <w:tr w:rsidR="0043791E" w14:paraId="09D0048C" w14:textId="77777777" w:rsidTr="002A0093">
        <w:trPr>
          <w:trHeight w:hRule="exact" w:val="350"/>
        </w:trPr>
        <w:tc>
          <w:tcPr>
            <w:tcW w:w="604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5A963A8F" w14:textId="436D1FF6" w:rsidR="0043791E" w:rsidRDefault="00A131DE" w:rsidP="00582F08">
            <w:pPr>
              <w:pStyle w:val="TableParagraph"/>
              <w:spacing w:before="19"/>
              <w:ind w:left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  <w:r w:rsidR="0043791E">
              <w:rPr>
                <w:rFonts w:ascii="Times New Roman"/>
                <w:sz w:val="24"/>
              </w:rPr>
              <w:t>1.</w:t>
            </w:r>
          </w:p>
        </w:tc>
        <w:tc>
          <w:tcPr>
            <w:tcW w:w="6696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50516613" w14:textId="78EDB416" w:rsidR="0043791E" w:rsidRDefault="0004532D" w:rsidP="00582F08">
            <w:pPr>
              <w:pStyle w:val="TableParagraph"/>
              <w:spacing w:before="24"/>
              <w:ind w:left="174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</w:t>
            </w:r>
            <w:r w:rsidR="0043791E">
              <w:rPr>
                <w:rFonts w:ascii="Times New Roman"/>
                <w:b/>
                <w:spacing w:val="-1"/>
                <w:sz w:val="24"/>
              </w:rPr>
              <w:t>erazvrstane</w:t>
            </w:r>
            <w:r w:rsidR="0043791E">
              <w:rPr>
                <w:rFonts w:ascii="Times New Roman"/>
                <w:b/>
                <w:spacing w:val="-8"/>
                <w:sz w:val="24"/>
              </w:rPr>
              <w:t xml:space="preserve"> </w:t>
            </w:r>
            <w:r w:rsidR="0043791E">
              <w:rPr>
                <w:rFonts w:ascii="Times New Roman"/>
                <w:b/>
                <w:spacing w:val="-1"/>
                <w:sz w:val="24"/>
              </w:rPr>
              <w:t>ceste</w:t>
            </w:r>
          </w:p>
        </w:tc>
        <w:tc>
          <w:tcPr>
            <w:tcW w:w="2127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5DC5D6D8" w14:textId="37A6D676" w:rsidR="0043791E" w:rsidRDefault="004072F1" w:rsidP="00943A52">
            <w:pPr>
              <w:pStyle w:val="TableParagraph"/>
              <w:tabs>
                <w:tab w:val="center" w:pos="1445"/>
                <w:tab w:val="right" w:pos="2127"/>
              </w:tabs>
              <w:spacing w:before="19"/>
              <w:ind w:left="76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</w:t>
            </w:r>
            <w:r w:rsidR="00943A52">
              <w:rPr>
                <w:rFonts w:ascii="Times New Roman"/>
                <w:sz w:val="24"/>
              </w:rPr>
              <w:t xml:space="preserve">  </w:t>
            </w:r>
            <w:r w:rsidR="00804C29">
              <w:rPr>
                <w:rFonts w:ascii="Times New Roman"/>
                <w:sz w:val="24"/>
              </w:rPr>
              <w:t>94</w:t>
            </w:r>
            <w:r>
              <w:rPr>
                <w:rFonts w:ascii="Times New Roman"/>
                <w:sz w:val="24"/>
              </w:rPr>
              <w:t>.000,00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z w:val="24"/>
              </w:rPr>
              <w:tab/>
            </w:r>
            <w:r w:rsidR="0043791E">
              <w:rPr>
                <w:rFonts w:ascii="Times New Roman"/>
                <w:sz w:val="24"/>
              </w:rPr>
              <w:t xml:space="preserve">   </w:t>
            </w:r>
          </w:p>
        </w:tc>
      </w:tr>
      <w:tr w:rsidR="0043791E" w14:paraId="181A9347" w14:textId="77777777" w:rsidTr="00A131DE">
        <w:trPr>
          <w:trHeight w:hRule="exact" w:val="440"/>
        </w:trPr>
        <w:tc>
          <w:tcPr>
            <w:tcW w:w="604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19C05D69" w14:textId="7E563191" w:rsidR="0043791E" w:rsidRDefault="00A131DE" w:rsidP="00A131DE">
            <w:pPr>
              <w:pStyle w:val="TableParagraph"/>
              <w:spacing w:before="1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1.3</w:t>
            </w:r>
          </w:p>
        </w:tc>
        <w:tc>
          <w:tcPr>
            <w:tcW w:w="6696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03CC3421" w14:textId="206FB543" w:rsidR="0043791E" w:rsidRDefault="0004532D" w:rsidP="00582F08">
            <w:pPr>
              <w:pStyle w:val="TableParagraph"/>
              <w:spacing w:before="24"/>
              <w:ind w:left="17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</w:t>
            </w:r>
            <w:r w:rsidR="0043791E">
              <w:rPr>
                <w:rFonts w:ascii="Times New Roman" w:hAnsi="Times New Roman"/>
                <w:b/>
                <w:sz w:val="24"/>
              </w:rPr>
              <w:t>avne površine</w:t>
            </w:r>
          </w:p>
        </w:tc>
        <w:tc>
          <w:tcPr>
            <w:tcW w:w="2127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4BF88531" w14:textId="5332F0E3" w:rsidR="0043791E" w:rsidRDefault="0043791E" w:rsidP="002A0093">
            <w:pPr>
              <w:pStyle w:val="TableParagraph"/>
              <w:spacing w:before="19"/>
              <w:ind w:left="94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943A52">
              <w:rPr>
                <w:rFonts w:ascii="Times New Roman"/>
                <w:sz w:val="24"/>
              </w:rPr>
              <w:t>3</w:t>
            </w:r>
            <w:r w:rsidR="004072F1"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>.</w:t>
            </w:r>
            <w:r w:rsidR="00A131DE">
              <w:rPr>
                <w:rFonts w:ascii="Times New Roman"/>
                <w:sz w:val="24"/>
              </w:rPr>
              <w:t>0</w:t>
            </w:r>
            <w:r w:rsidR="004072F1">
              <w:rPr>
                <w:rFonts w:ascii="Times New Roman"/>
                <w:sz w:val="24"/>
              </w:rPr>
              <w:t>0</w:t>
            </w:r>
            <w:r w:rsidR="00A131DE"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z w:val="24"/>
              </w:rPr>
              <w:t>,00</w:t>
            </w:r>
          </w:p>
        </w:tc>
      </w:tr>
      <w:tr w:rsidR="0043791E" w14:paraId="03F07D69" w14:textId="77777777" w:rsidTr="002A0093">
        <w:trPr>
          <w:trHeight w:hRule="exact" w:val="350"/>
        </w:trPr>
        <w:tc>
          <w:tcPr>
            <w:tcW w:w="604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6548D04B" w14:textId="77777777" w:rsidR="0043791E" w:rsidRDefault="0043791E" w:rsidP="00582F08"/>
        </w:tc>
        <w:tc>
          <w:tcPr>
            <w:tcW w:w="6696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356BBB77" w14:textId="77777777" w:rsidR="0043791E" w:rsidRDefault="0043791E" w:rsidP="00582F08">
            <w:pPr>
              <w:pStyle w:val="TableParagraph"/>
              <w:spacing w:before="29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SVEUKUPNO:</w:t>
            </w:r>
          </w:p>
        </w:tc>
        <w:tc>
          <w:tcPr>
            <w:tcW w:w="2127" w:type="dxa"/>
            <w:tcBorders>
              <w:top w:val="single" w:sz="5" w:space="0" w:color="9BBB58"/>
              <w:left w:val="nil"/>
              <w:bottom w:val="single" w:sz="5" w:space="0" w:color="9BBB58"/>
              <w:right w:val="nil"/>
            </w:tcBorders>
          </w:tcPr>
          <w:p w14:paraId="0103A57E" w14:textId="2817610C" w:rsidR="0043791E" w:rsidRPr="000742EF" w:rsidRDefault="000D19CB" w:rsidP="003E3394">
            <w:pPr>
              <w:pStyle w:val="TableParagraph"/>
              <w:spacing w:before="29"/>
              <w:ind w:left="6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B6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</w:t>
            </w:r>
            <w:r w:rsidR="001C3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</w:tbl>
    <w:p w14:paraId="0A822BD3" w14:textId="01278BB0" w:rsidR="00D41651" w:rsidRDefault="00D41651" w:rsidP="006E6606">
      <w:pPr>
        <w:tabs>
          <w:tab w:val="left" w:pos="3083"/>
          <w:tab w:val="left" w:pos="7974"/>
        </w:tabs>
        <w:spacing w:before="93" w:line="359" w:lineRule="auto"/>
        <w:ind w:right="5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14:paraId="15FF4786" w14:textId="77777777" w:rsidR="00D41651" w:rsidRDefault="00D41651" w:rsidP="006E6606">
      <w:pPr>
        <w:tabs>
          <w:tab w:val="left" w:pos="3083"/>
          <w:tab w:val="left" w:pos="7974"/>
        </w:tabs>
        <w:spacing w:before="93" w:line="359" w:lineRule="auto"/>
        <w:ind w:right="515"/>
        <w:rPr>
          <w:rFonts w:ascii="Times New Roman" w:eastAsia="Times New Roman" w:hAnsi="Times New Roman" w:cs="Times New Roman"/>
        </w:rPr>
      </w:pPr>
    </w:p>
    <w:p w14:paraId="3A7FBA93" w14:textId="77777777" w:rsidR="0043791E" w:rsidRDefault="0043791E" w:rsidP="0043791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268E0182" w14:textId="77777777" w:rsidR="00161A27" w:rsidRDefault="00161A27" w:rsidP="0043791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12560E2" w14:textId="58E4B0A5" w:rsidR="0043791E" w:rsidRDefault="0043791E" w:rsidP="0043791E">
      <w:pPr>
        <w:pStyle w:val="Naslov2"/>
        <w:spacing w:line="275" w:lineRule="exact"/>
        <w:ind w:left="2526" w:right="2882"/>
        <w:jc w:val="center"/>
      </w:pPr>
      <w:r>
        <w:rPr>
          <w:spacing w:val="-1"/>
        </w:rPr>
        <w:t>Članak</w:t>
      </w:r>
      <w:r>
        <w:rPr>
          <w:spacing w:val="-3"/>
        </w:rPr>
        <w:t xml:space="preserve"> </w:t>
      </w:r>
      <w:r w:rsidR="000B12C4">
        <w:t>2</w:t>
      </w:r>
      <w:r>
        <w:t>.</w:t>
      </w:r>
    </w:p>
    <w:p w14:paraId="605E4CEE" w14:textId="77777777" w:rsidR="00D54A33" w:rsidRDefault="00D54A33" w:rsidP="0043791E">
      <w:pPr>
        <w:pStyle w:val="Naslov2"/>
        <w:spacing w:line="275" w:lineRule="exact"/>
        <w:ind w:left="2526" w:right="2882"/>
        <w:jc w:val="center"/>
        <w:rPr>
          <w:b w:val="0"/>
          <w:bCs w:val="0"/>
        </w:rPr>
      </w:pPr>
    </w:p>
    <w:p w14:paraId="5A2F7757" w14:textId="46909BE7" w:rsidR="0043791E" w:rsidRPr="0056714B" w:rsidRDefault="0043791E" w:rsidP="000B12C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6714B">
        <w:rPr>
          <w:rFonts w:ascii="Times New Roman" w:hAnsi="Times New Roman" w:cs="Times New Roman"/>
          <w:spacing w:val="-1"/>
          <w:sz w:val="24"/>
          <w:szCs w:val="24"/>
        </w:rPr>
        <w:t>Ov</w:t>
      </w:r>
      <w:r w:rsidR="000B12C4">
        <w:rPr>
          <w:rFonts w:ascii="Times New Roman" w:hAnsi="Times New Roman" w:cs="Times New Roman"/>
          <w:spacing w:val="-1"/>
          <w:sz w:val="24"/>
          <w:szCs w:val="24"/>
        </w:rPr>
        <w:t>e II. Izmjene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1"/>
          <w:sz w:val="24"/>
          <w:szCs w:val="24"/>
        </w:rPr>
        <w:t>Program</w:t>
      </w:r>
      <w:r w:rsidR="000B12C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-1"/>
          <w:sz w:val="24"/>
          <w:szCs w:val="24"/>
        </w:rPr>
        <w:t>građenja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-1"/>
          <w:sz w:val="24"/>
          <w:szCs w:val="24"/>
        </w:rPr>
        <w:t>komunalne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-1"/>
          <w:sz w:val="24"/>
          <w:szCs w:val="24"/>
        </w:rPr>
        <w:t>infrastrukture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z w:val="24"/>
          <w:szCs w:val="24"/>
        </w:rPr>
        <w:t xml:space="preserve">u </w:t>
      </w:r>
      <w:r w:rsidRPr="0056714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z w:val="24"/>
          <w:szCs w:val="24"/>
        </w:rPr>
        <w:t>202</w:t>
      </w:r>
      <w:r w:rsidR="00A73C5A">
        <w:rPr>
          <w:rFonts w:ascii="Times New Roman" w:hAnsi="Times New Roman" w:cs="Times New Roman"/>
          <w:sz w:val="24"/>
          <w:szCs w:val="24"/>
        </w:rPr>
        <w:t>6</w:t>
      </w:r>
      <w:r w:rsidRPr="0056714B">
        <w:rPr>
          <w:rFonts w:ascii="Times New Roman" w:hAnsi="Times New Roman" w:cs="Times New Roman"/>
          <w:sz w:val="24"/>
          <w:szCs w:val="24"/>
        </w:rPr>
        <w:t xml:space="preserve">. </w:t>
      </w:r>
      <w:r w:rsidRPr="0056714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-1"/>
          <w:sz w:val="24"/>
          <w:szCs w:val="24"/>
        </w:rPr>
        <w:t>godini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z w:val="24"/>
          <w:szCs w:val="24"/>
        </w:rPr>
        <w:t xml:space="preserve">objaviti </w:t>
      </w:r>
      <w:r w:rsidRPr="0056714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-1"/>
          <w:sz w:val="24"/>
          <w:szCs w:val="24"/>
        </w:rPr>
        <w:t>će</w:t>
      </w:r>
      <w:r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pacing w:val="1"/>
          <w:sz w:val="24"/>
          <w:szCs w:val="24"/>
        </w:rPr>
        <w:t>se</w:t>
      </w:r>
      <w:r w:rsidRPr="0056714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sz w:val="24"/>
          <w:szCs w:val="24"/>
        </w:rPr>
        <w:t>u</w:t>
      </w:r>
      <w:r w:rsidR="00F26A72" w:rsidRPr="0056714B">
        <w:rPr>
          <w:rFonts w:ascii="Times New Roman" w:hAnsi="Times New Roman" w:cs="Times New Roman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iCs/>
          <w:spacing w:val="-1"/>
          <w:sz w:val="24"/>
          <w:szCs w:val="24"/>
        </w:rPr>
        <w:t>Službenom</w:t>
      </w:r>
      <w:r w:rsidRPr="0056714B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glasniku Krapinsko-zagorske </w:t>
      </w:r>
      <w:r w:rsidRPr="0056714B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56714B">
        <w:rPr>
          <w:rFonts w:ascii="Times New Roman" w:hAnsi="Times New Roman" w:cs="Times New Roman"/>
          <w:iCs/>
          <w:spacing w:val="-1"/>
          <w:sz w:val="24"/>
          <w:szCs w:val="24"/>
        </w:rPr>
        <w:t>županije</w:t>
      </w:r>
      <w:r w:rsidR="0056714B" w:rsidRPr="0056714B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i na </w:t>
      </w:r>
      <w:r w:rsidRPr="0056714B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56714B" w:rsidRPr="0056714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službenoj web stranici Općine Budinščina www.budinscina.hr.</w:t>
      </w:r>
    </w:p>
    <w:p w14:paraId="6A022A22" w14:textId="77777777" w:rsidR="0043791E" w:rsidRDefault="0043791E" w:rsidP="004379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1738E9" w14:textId="77777777" w:rsidR="0043791E" w:rsidRDefault="0043791E" w:rsidP="004379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EF2553" w14:textId="77777777" w:rsidR="0043791E" w:rsidRDefault="0043791E" w:rsidP="004379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7C38A" w14:textId="40787481" w:rsidR="0043791E" w:rsidRPr="00356562" w:rsidRDefault="0043791E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5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804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356562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</w:t>
      </w:r>
    </w:p>
    <w:p w14:paraId="47952534" w14:textId="23F2D976" w:rsidR="0043791E" w:rsidRDefault="0043791E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5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OPĆINSKOG VIJEĆA BUDINŠČINA</w:t>
      </w:r>
    </w:p>
    <w:p w14:paraId="5F99AEFB" w14:textId="25DAAF92" w:rsidR="00660DB4" w:rsidRDefault="00660DB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F8D24B" w14:textId="3069FD5C" w:rsidR="00B07A75" w:rsidRDefault="00660DB4" w:rsidP="00B07A75">
      <w:pPr>
        <w:ind w:left="5664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r w:rsidR="00B07A75">
        <w:rPr>
          <w:rFonts w:ascii="Bookman CRO" w:hAnsi="Bookman CRO"/>
        </w:rPr>
        <w:t>Maja Pepelko</w:t>
      </w:r>
      <w:r w:rsidR="00B07A75">
        <w:t xml:space="preserve"> </w:t>
      </w:r>
    </w:p>
    <w:p w14:paraId="4CA84570" w14:textId="77777777" w:rsidR="00B07A75" w:rsidRPr="00A45911" w:rsidRDefault="00B07A75" w:rsidP="00B07A75">
      <w:pPr>
        <w:ind w:left="3540" w:firstLine="708"/>
      </w:pPr>
      <w:r>
        <w:rPr>
          <w:rFonts w:ascii="Bookman CRO" w:hAnsi="Bookman CRO"/>
        </w:rPr>
        <w:t>prof. soc. i cro., mag. bibl., univ. mag. rehab. educ.</w:t>
      </w:r>
    </w:p>
    <w:p w14:paraId="518E4C74" w14:textId="3B4702C3" w:rsidR="00660DB4" w:rsidRDefault="00B07A75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5510BD66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0C6BC0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6D919E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7BE536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615706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968799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A8AFB2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465890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55B7C8" w14:textId="77777777" w:rsidR="000B12C4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41506D" w14:textId="77777777" w:rsidR="000B12C4" w:rsidRPr="00356562" w:rsidRDefault="000B12C4" w:rsidP="0043791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D1DD28" w14:textId="754C792F" w:rsidR="002F7DA3" w:rsidRDefault="002F7DA3" w:rsidP="0077508A"/>
    <w:p w14:paraId="16AE39CD" w14:textId="379F3282" w:rsidR="002F7DA3" w:rsidRPr="00660DB4" w:rsidRDefault="00660DB4" w:rsidP="0077508A">
      <w:pPr>
        <w:rPr>
          <w:rFonts w:ascii="Times New Roman" w:hAnsi="Times New Roman" w:cs="Times New Roman"/>
          <w:sz w:val="24"/>
          <w:szCs w:val="24"/>
        </w:rPr>
      </w:pPr>
      <w:r w:rsidRPr="00660DB4">
        <w:rPr>
          <w:rFonts w:ascii="Times New Roman" w:hAnsi="Times New Roman" w:cs="Times New Roman"/>
          <w:sz w:val="24"/>
          <w:szCs w:val="24"/>
        </w:rPr>
        <w:t>DOSTAVITI:</w:t>
      </w:r>
    </w:p>
    <w:p w14:paraId="7161740C" w14:textId="0753B44D" w:rsidR="00660DB4" w:rsidRDefault="00660DB4" w:rsidP="0077508A">
      <w:pPr>
        <w:rPr>
          <w:rFonts w:ascii="Times New Roman" w:hAnsi="Times New Roman" w:cs="Times New Roman"/>
          <w:sz w:val="24"/>
          <w:szCs w:val="24"/>
        </w:rPr>
      </w:pPr>
      <w:r w:rsidRPr="00660DB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.Krapinsko-zagorska županije</w:t>
      </w:r>
    </w:p>
    <w:p w14:paraId="31B001B2" w14:textId="0DB38B20" w:rsidR="00660DB4" w:rsidRDefault="00660DB4" w:rsidP="00775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3764">
        <w:rPr>
          <w:rFonts w:ascii="Times New Roman" w:hAnsi="Times New Roman" w:cs="Times New Roman"/>
          <w:sz w:val="24"/>
          <w:szCs w:val="24"/>
        </w:rPr>
        <w:t>Upravni odjel za poslove Županijske skupštine</w:t>
      </w:r>
    </w:p>
    <w:p w14:paraId="3BECFE8D" w14:textId="4481F8C8" w:rsidR="00873764" w:rsidRDefault="00873764" w:rsidP="00775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Magistratska 1, 49000 Krapina,</w:t>
      </w:r>
    </w:p>
    <w:p w14:paraId="4931F270" w14:textId="70091342" w:rsidR="00873764" w:rsidRDefault="00873764" w:rsidP="00775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2.Računovodstvo, ovdje</w:t>
      </w:r>
    </w:p>
    <w:p w14:paraId="2734AD49" w14:textId="07D3A4F9" w:rsidR="00873764" w:rsidRDefault="00873764" w:rsidP="00775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3.Prilog zapisniku, ovdje</w:t>
      </w:r>
    </w:p>
    <w:p w14:paraId="75FD1DEE" w14:textId="5D6C88DF" w:rsidR="00873764" w:rsidRPr="00660DB4" w:rsidRDefault="00873764" w:rsidP="00775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4.Pismohrana, ovdje</w:t>
      </w:r>
    </w:p>
    <w:sectPr w:rsidR="00873764" w:rsidRPr="00660D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2854" w14:textId="77777777" w:rsidR="00822EA3" w:rsidRDefault="00822EA3" w:rsidP="000D0E30">
      <w:r>
        <w:separator/>
      </w:r>
    </w:p>
  </w:endnote>
  <w:endnote w:type="continuationSeparator" w:id="0">
    <w:p w14:paraId="3EEE2623" w14:textId="77777777" w:rsidR="00822EA3" w:rsidRDefault="00822EA3" w:rsidP="000D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C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0359" w14:textId="77777777" w:rsidR="00886F94" w:rsidRDefault="000000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92C523" wp14:editId="4DA1B34B">
              <wp:simplePos x="0" y="0"/>
              <wp:positionH relativeFrom="page">
                <wp:posOffset>6564630</wp:posOffset>
              </wp:positionH>
              <wp:positionV relativeFrom="page">
                <wp:posOffset>10262235</wp:posOffset>
              </wp:positionV>
              <wp:extent cx="122555" cy="236220"/>
              <wp:effectExtent l="1905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2A94A" w14:textId="77777777" w:rsidR="00886F94" w:rsidRDefault="00000000">
                          <w:pPr>
                            <w:spacing w:before="125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2C5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9pt;margin-top:808.05pt;width:9.65pt;height:18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" filled="f" stroked="f">
              <v:textbox inset="0,0,0,0">
                <w:txbxContent>
                  <w:p w14:paraId="5FB2A94A" w14:textId="77777777" w:rsidR="00886F94" w:rsidRDefault="00000000">
                    <w:pPr>
                      <w:spacing w:before="125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59E6" w14:textId="77777777" w:rsidR="00886F94" w:rsidRDefault="0000000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682D72" wp14:editId="6AA44926">
              <wp:simplePos x="0" y="0"/>
              <wp:positionH relativeFrom="page">
                <wp:posOffset>6564630</wp:posOffset>
              </wp:positionH>
              <wp:positionV relativeFrom="page">
                <wp:posOffset>10262235</wp:posOffset>
              </wp:positionV>
              <wp:extent cx="122555" cy="153670"/>
              <wp:effectExtent l="1905" t="381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B0CC4" w14:textId="77777777" w:rsidR="00886F94" w:rsidRDefault="00000000">
                          <w:pPr>
                            <w:spacing w:line="226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82D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6.9pt;margin-top:808.05pt;width:9.6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" filled="f" stroked="f">
              <v:textbox inset="0,0,0,0">
                <w:txbxContent>
                  <w:p w14:paraId="21CB0CC4" w14:textId="77777777" w:rsidR="00886F94" w:rsidRDefault="00000000">
                    <w:pPr>
                      <w:spacing w:line="226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2F4E" w14:textId="77777777" w:rsidR="00822EA3" w:rsidRDefault="00822EA3" w:rsidP="000D0E30">
      <w:r>
        <w:separator/>
      </w:r>
    </w:p>
  </w:footnote>
  <w:footnote w:type="continuationSeparator" w:id="0">
    <w:p w14:paraId="05CB3EF9" w14:textId="77777777" w:rsidR="00822EA3" w:rsidRDefault="00822EA3" w:rsidP="000D0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62F6"/>
    <w:multiLevelType w:val="hybridMultilevel"/>
    <w:tmpl w:val="64BA924A"/>
    <w:lvl w:ilvl="0" w:tplc="A46A233C">
      <w:start w:val="1"/>
      <w:numFmt w:val="bullet"/>
      <w:lvlText w:val="-"/>
      <w:lvlJc w:val="left"/>
      <w:pPr>
        <w:ind w:left="836" w:hanging="346"/>
      </w:pPr>
      <w:rPr>
        <w:rFonts w:ascii="Arial" w:eastAsia="Arial" w:hAnsi="Arial" w:hint="default"/>
        <w:sz w:val="24"/>
        <w:szCs w:val="24"/>
      </w:rPr>
    </w:lvl>
    <w:lvl w:ilvl="1" w:tplc="2C78540C">
      <w:start w:val="1"/>
      <w:numFmt w:val="bullet"/>
      <w:lvlText w:val="•"/>
      <w:lvlJc w:val="left"/>
      <w:pPr>
        <w:ind w:left="1712" w:hanging="346"/>
      </w:pPr>
      <w:rPr>
        <w:rFonts w:hint="default"/>
      </w:rPr>
    </w:lvl>
    <w:lvl w:ilvl="2" w:tplc="AA9E199A">
      <w:start w:val="1"/>
      <w:numFmt w:val="bullet"/>
      <w:lvlText w:val="•"/>
      <w:lvlJc w:val="left"/>
      <w:pPr>
        <w:ind w:left="2588" w:hanging="346"/>
      </w:pPr>
      <w:rPr>
        <w:rFonts w:hint="default"/>
      </w:rPr>
    </w:lvl>
    <w:lvl w:ilvl="3" w:tplc="9FD8CBB2">
      <w:start w:val="1"/>
      <w:numFmt w:val="bullet"/>
      <w:lvlText w:val="•"/>
      <w:lvlJc w:val="left"/>
      <w:pPr>
        <w:ind w:left="3465" w:hanging="346"/>
      </w:pPr>
      <w:rPr>
        <w:rFonts w:hint="default"/>
      </w:rPr>
    </w:lvl>
    <w:lvl w:ilvl="4" w:tplc="F5CAFB4E">
      <w:start w:val="1"/>
      <w:numFmt w:val="bullet"/>
      <w:lvlText w:val="•"/>
      <w:lvlJc w:val="left"/>
      <w:pPr>
        <w:ind w:left="4341" w:hanging="346"/>
      </w:pPr>
      <w:rPr>
        <w:rFonts w:hint="default"/>
      </w:rPr>
    </w:lvl>
    <w:lvl w:ilvl="5" w:tplc="A984B580">
      <w:start w:val="1"/>
      <w:numFmt w:val="bullet"/>
      <w:lvlText w:val="•"/>
      <w:lvlJc w:val="left"/>
      <w:pPr>
        <w:ind w:left="5218" w:hanging="346"/>
      </w:pPr>
      <w:rPr>
        <w:rFonts w:hint="default"/>
      </w:rPr>
    </w:lvl>
    <w:lvl w:ilvl="6" w:tplc="84FACA40">
      <w:start w:val="1"/>
      <w:numFmt w:val="bullet"/>
      <w:lvlText w:val="•"/>
      <w:lvlJc w:val="left"/>
      <w:pPr>
        <w:ind w:left="6094" w:hanging="346"/>
      </w:pPr>
      <w:rPr>
        <w:rFonts w:hint="default"/>
      </w:rPr>
    </w:lvl>
    <w:lvl w:ilvl="7" w:tplc="711E049A">
      <w:start w:val="1"/>
      <w:numFmt w:val="bullet"/>
      <w:lvlText w:val="•"/>
      <w:lvlJc w:val="left"/>
      <w:pPr>
        <w:ind w:left="6970" w:hanging="346"/>
      </w:pPr>
      <w:rPr>
        <w:rFonts w:hint="default"/>
      </w:rPr>
    </w:lvl>
    <w:lvl w:ilvl="8" w:tplc="E914501A">
      <w:start w:val="1"/>
      <w:numFmt w:val="bullet"/>
      <w:lvlText w:val="•"/>
      <w:lvlJc w:val="left"/>
      <w:pPr>
        <w:ind w:left="7847" w:hanging="346"/>
      </w:pPr>
      <w:rPr>
        <w:rFonts w:hint="default"/>
      </w:rPr>
    </w:lvl>
  </w:abstractNum>
  <w:abstractNum w:abstractNumId="1" w15:restartNumberingAfterBreak="0">
    <w:nsid w:val="0FD22139"/>
    <w:multiLevelType w:val="hybridMultilevel"/>
    <w:tmpl w:val="726C29B2"/>
    <w:lvl w:ilvl="0" w:tplc="F2A66CAC">
      <w:start w:val="1"/>
      <w:numFmt w:val="bullet"/>
      <w:lvlText w:val="-"/>
      <w:lvlJc w:val="left"/>
      <w:pPr>
        <w:ind w:left="821" w:hanging="346"/>
      </w:pPr>
      <w:rPr>
        <w:rFonts w:ascii="Arial" w:eastAsia="Arial" w:hAnsi="Arial" w:hint="default"/>
        <w:sz w:val="24"/>
        <w:szCs w:val="24"/>
      </w:rPr>
    </w:lvl>
    <w:lvl w:ilvl="1" w:tplc="80A0D86E">
      <w:start w:val="1"/>
      <w:numFmt w:val="bullet"/>
      <w:lvlText w:val="•"/>
      <w:lvlJc w:val="left"/>
      <w:pPr>
        <w:ind w:left="1669" w:hanging="346"/>
      </w:pPr>
      <w:rPr>
        <w:rFonts w:hint="default"/>
      </w:rPr>
    </w:lvl>
    <w:lvl w:ilvl="2" w:tplc="B492F9B8">
      <w:start w:val="1"/>
      <w:numFmt w:val="bullet"/>
      <w:lvlText w:val="•"/>
      <w:lvlJc w:val="left"/>
      <w:pPr>
        <w:ind w:left="2517" w:hanging="346"/>
      </w:pPr>
      <w:rPr>
        <w:rFonts w:hint="default"/>
      </w:rPr>
    </w:lvl>
    <w:lvl w:ilvl="3" w:tplc="CB74D23E">
      <w:start w:val="1"/>
      <w:numFmt w:val="bullet"/>
      <w:lvlText w:val="•"/>
      <w:lvlJc w:val="left"/>
      <w:pPr>
        <w:ind w:left="3365" w:hanging="346"/>
      </w:pPr>
      <w:rPr>
        <w:rFonts w:hint="default"/>
      </w:rPr>
    </w:lvl>
    <w:lvl w:ilvl="4" w:tplc="2BE0A80E">
      <w:start w:val="1"/>
      <w:numFmt w:val="bullet"/>
      <w:lvlText w:val="•"/>
      <w:lvlJc w:val="left"/>
      <w:pPr>
        <w:ind w:left="4212" w:hanging="346"/>
      </w:pPr>
      <w:rPr>
        <w:rFonts w:hint="default"/>
      </w:rPr>
    </w:lvl>
    <w:lvl w:ilvl="5" w:tplc="A97ECA18">
      <w:start w:val="1"/>
      <w:numFmt w:val="bullet"/>
      <w:lvlText w:val="•"/>
      <w:lvlJc w:val="left"/>
      <w:pPr>
        <w:ind w:left="5060" w:hanging="346"/>
      </w:pPr>
      <w:rPr>
        <w:rFonts w:hint="default"/>
      </w:rPr>
    </w:lvl>
    <w:lvl w:ilvl="6" w:tplc="9B745880">
      <w:start w:val="1"/>
      <w:numFmt w:val="bullet"/>
      <w:lvlText w:val="•"/>
      <w:lvlJc w:val="left"/>
      <w:pPr>
        <w:ind w:left="5908" w:hanging="346"/>
      </w:pPr>
      <w:rPr>
        <w:rFonts w:hint="default"/>
      </w:rPr>
    </w:lvl>
    <w:lvl w:ilvl="7" w:tplc="8918C272">
      <w:start w:val="1"/>
      <w:numFmt w:val="bullet"/>
      <w:lvlText w:val="•"/>
      <w:lvlJc w:val="left"/>
      <w:pPr>
        <w:ind w:left="6756" w:hanging="346"/>
      </w:pPr>
      <w:rPr>
        <w:rFonts w:hint="default"/>
      </w:rPr>
    </w:lvl>
    <w:lvl w:ilvl="8" w:tplc="30941DD8">
      <w:start w:val="1"/>
      <w:numFmt w:val="bullet"/>
      <w:lvlText w:val="•"/>
      <w:lvlJc w:val="left"/>
      <w:pPr>
        <w:ind w:left="7604" w:hanging="346"/>
      </w:pPr>
      <w:rPr>
        <w:rFonts w:hint="default"/>
      </w:rPr>
    </w:lvl>
  </w:abstractNum>
  <w:abstractNum w:abstractNumId="2" w15:restartNumberingAfterBreak="0">
    <w:nsid w:val="34BB3740"/>
    <w:multiLevelType w:val="hybridMultilevel"/>
    <w:tmpl w:val="9AECBA3E"/>
    <w:lvl w:ilvl="0" w:tplc="6448AE58">
      <w:start w:val="1"/>
      <w:numFmt w:val="bullet"/>
      <w:lvlText w:val="-"/>
      <w:lvlJc w:val="left"/>
      <w:pPr>
        <w:ind w:left="821" w:hanging="346"/>
      </w:pPr>
      <w:rPr>
        <w:rFonts w:ascii="Arial" w:eastAsia="Arial" w:hAnsi="Arial" w:hint="default"/>
        <w:sz w:val="24"/>
        <w:szCs w:val="24"/>
      </w:rPr>
    </w:lvl>
    <w:lvl w:ilvl="1" w:tplc="E77E7CC8">
      <w:start w:val="1"/>
      <w:numFmt w:val="bullet"/>
      <w:lvlText w:val="•"/>
      <w:lvlJc w:val="left"/>
      <w:pPr>
        <w:ind w:left="1669" w:hanging="346"/>
      </w:pPr>
      <w:rPr>
        <w:rFonts w:hint="default"/>
      </w:rPr>
    </w:lvl>
    <w:lvl w:ilvl="2" w:tplc="A33807B0">
      <w:start w:val="1"/>
      <w:numFmt w:val="bullet"/>
      <w:lvlText w:val="•"/>
      <w:lvlJc w:val="left"/>
      <w:pPr>
        <w:ind w:left="2517" w:hanging="346"/>
      </w:pPr>
      <w:rPr>
        <w:rFonts w:hint="default"/>
      </w:rPr>
    </w:lvl>
    <w:lvl w:ilvl="3" w:tplc="296C6DEA">
      <w:start w:val="1"/>
      <w:numFmt w:val="bullet"/>
      <w:lvlText w:val="•"/>
      <w:lvlJc w:val="left"/>
      <w:pPr>
        <w:ind w:left="3365" w:hanging="346"/>
      </w:pPr>
      <w:rPr>
        <w:rFonts w:hint="default"/>
      </w:rPr>
    </w:lvl>
    <w:lvl w:ilvl="4" w:tplc="0BCC064C">
      <w:start w:val="1"/>
      <w:numFmt w:val="bullet"/>
      <w:lvlText w:val="•"/>
      <w:lvlJc w:val="left"/>
      <w:pPr>
        <w:ind w:left="4212" w:hanging="346"/>
      </w:pPr>
      <w:rPr>
        <w:rFonts w:hint="default"/>
      </w:rPr>
    </w:lvl>
    <w:lvl w:ilvl="5" w:tplc="0EE4AE80">
      <w:start w:val="1"/>
      <w:numFmt w:val="bullet"/>
      <w:lvlText w:val="•"/>
      <w:lvlJc w:val="left"/>
      <w:pPr>
        <w:ind w:left="5060" w:hanging="346"/>
      </w:pPr>
      <w:rPr>
        <w:rFonts w:hint="default"/>
      </w:rPr>
    </w:lvl>
    <w:lvl w:ilvl="6" w:tplc="ECA2BD7C">
      <w:start w:val="1"/>
      <w:numFmt w:val="bullet"/>
      <w:lvlText w:val="•"/>
      <w:lvlJc w:val="left"/>
      <w:pPr>
        <w:ind w:left="5908" w:hanging="346"/>
      </w:pPr>
      <w:rPr>
        <w:rFonts w:hint="default"/>
      </w:rPr>
    </w:lvl>
    <w:lvl w:ilvl="7" w:tplc="BCBAD096">
      <w:start w:val="1"/>
      <w:numFmt w:val="bullet"/>
      <w:lvlText w:val="•"/>
      <w:lvlJc w:val="left"/>
      <w:pPr>
        <w:ind w:left="6756" w:hanging="346"/>
      </w:pPr>
      <w:rPr>
        <w:rFonts w:hint="default"/>
      </w:rPr>
    </w:lvl>
    <w:lvl w:ilvl="8" w:tplc="A9CA1392">
      <w:start w:val="1"/>
      <w:numFmt w:val="bullet"/>
      <w:lvlText w:val="•"/>
      <w:lvlJc w:val="left"/>
      <w:pPr>
        <w:ind w:left="7604" w:hanging="346"/>
      </w:pPr>
      <w:rPr>
        <w:rFonts w:hint="default"/>
      </w:rPr>
    </w:lvl>
  </w:abstractNum>
  <w:abstractNum w:abstractNumId="3" w15:restartNumberingAfterBreak="0">
    <w:nsid w:val="4B4847A1"/>
    <w:multiLevelType w:val="hybridMultilevel"/>
    <w:tmpl w:val="6E60B584"/>
    <w:lvl w:ilvl="0" w:tplc="3BC432F0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011D4"/>
    <w:multiLevelType w:val="hybridMultilevel"/>
    <w:tmpl w:val="3C5A9336"/>
    <w:lvl w:ilvl="0" w:tplc="A8C079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2068CC"/>
    <w:multiLevelType w:val="hybridMultilevel"/>
    <w:tmpl w:val="5BB6B138"/>
    <w:lvl w:ilvl="0" w:tplc="45DEEA76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52860">
    <w:abstractNumId w:val="0"/>
  </w:num>
  <w:num w:numId="2" w16cid:durableId="1504591483">
    <w:abstractNumId w:val="2"/>
  </w:num>
  <w:num w:numId="3" w16cid:durableId="726686193">
    <w:abstractNumId w:val="1"/>
  </w:num>
  <w:num w:numId="4" w16cid:durableId="163908515">
    <w:abstractNumId w:val="3"/>
  </w:num>
  <w:num w:numId="5" w16cid:durableId="1319387417">
    <w:abstractNumId w:val="5"/>
  </w:num>
  <w:num w:numId="6" w16cid:durableId="165752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DC"/>
    <w:rsid w:val="0000318A"/>
    <w:rsid w:val="00003DC3"/>
    <w:rsid w:val="00010D20"/>
    <w:rsid w:val="00012362"/>
    <w:rsid w:val="00014E2C"/>
    <w:rsid w:val="00023CE2"/>
    <w:rsid w:val="0004532D"/>
    <w:rsid w:val="00060E74"/>
    <w:rsid w:val="00061FD3"/>
    <w:rsid w:val="000742EF"/>
    <w:rsid w:val="0008704B"/>
    <w:rsid w:val="000879A4"/>
    <w:rsid w:val="000B12C4"/>
    <w:rsid w:val="000C128F"/>
    <w:rsid w:val="000D0E30"/>
    <w:rsid w:val="000D19CB"/>
    <w:rsid w:val="000D6C30"/>
    <w:rsid w:val="000F7A49"/>
    <w:rsid w:val="00102C5B"/>
    <w:rsid w:val="00161A27"/>
    <w:rsid w:val="00194776"/>
    <w:rsid w:val="001952A6"/>
    <w:rsid w:val="001A7B4C"/>
    <w:rsid w:val="001C3018"/>
    <w:rsid w:val="001F4A6E"/>
    <w:rsid w:val="002278ED"/>
    <w:rsid w:val="00242523"/>
    <w:rsid w:val="00262D21"/>
    <w:rsid w:val="00267D4A"/>
    <w:rsid w:val="0027446C"/>
    <w:rsid w:val="002A0093"/>
    <w:rsid w:val="002A600E"/>
    <w:rsid w:val="002D7B35"/>
    <w:rsid w:val="002F7DA3"/>
    <w:rsid w:val="00311232"/>
    <w:rsid w:val="003318B9"/>
    <w:rsid w:val="00334317"/>
    <w:rsid w:val="00344281"/>
    <w:rsid w:val="003474CC"/>
    <w:rsid w:val="00361464"/>
    <w:rsid w:val="00363D28"/>
    <w:rsid w:val="00375EB1"/>
    <w:rsid w:val="00384862"/>
    <w:rsid w:val="003A15B2"/>
    <w:rsid w:val="003A4142"/>
    <w:rsid w:val="003B3F39"/>
    <w:rsid w:val="003E3394"/>
    <w:rsid w:val="004072F1"/>
    <w:rsid w:val="00411B70"/>
    <w:rsid w:val="00427C95"/>
    <w:rsid w:val="00437334"/>
    <w:rsid w:val="0043791E"/>
    <w:rsid w:val="00451639"/>
    <w:rsid w:val="00464484"/>
    <w:rsid w:val="004669A3"/>
    <w:rsid w:val="00496D98"/>
    <w:rsid w:val="004A4038"/>
    <w:rsid w:val="004A79E9"/>
    <w:rsid w:val="004B0FD6"/>
    <w:rsid w:val="004C04A5"/>
    <w:rsid w:val="004D2620"/>
    <w:rsid w:val="00511827"/>
    <w:rsid w:val="005259AA"/>
    <w:rsid w:val="00554F89"/>
    <w:rsid w:val="0056683B"/>
    <w:rsid w:val="0056714B"/>
    <w:rsid w:val="00572036"/>
    <w:rsid w:val="005C2207"/>
    <w:rsid w:val="005C4A19"/>
    <w:rsid w:val="005E53FD"/>
    <w:rsid w:val="005E5530"/>
    <w:rsid w:val="005F53FC"/>
    <w:rsid w:val="00621FF0"/>
    <w:rsid w:val="006551A0"/>
    <w:rsid w:val="00660DB4"/>
    <w:rsid w:val="00664D62"/>
    <w:rsid w:val="00680EE9"/>
    <w:rsid w:val="006A24F8"/>
    <w:rsid w:val="006E6606"/>
    <w:rsid w:val="00705D6E"/>
    <w:rsid w:val="00710A37"/>
    <w:rsid w:val="00751EBE"/>
    <w:rsid w:val="0077508A"/>
    <w:rsid w:val="00786327"/>
    <w:rsid w:val="00791D30"/>
    <w:rsid w:val="007929FF"/>
    <w:rsid w:val="007A13A6"/>
    <w:rsid w:val="007A4D41"/>
    <w:rsid w:val="007B388B"/>
    <w:rsid w:val="007B4432"/>
    <w:rsid w:val="007D569E"/>
    <w:rsid w:val="007D5CB3"/>
    <w:rsid w:val="00800106"/>
    <w:rsid w:val="00804C29"/>
    <w:rsid w:val="00814784"/>
    <w:rsid w:val="00816B3E"/>
    <w:rsid w:val="00822EA3"/>
    <w:rsid w:val="00825D74"/>
    <w:rsid w:val="008448D9"/>
    <w:rsid w:val="008606A8"/>
    <w:rsid w:val="008612C9"/>
    <w:rsid w:val="00863E87"/>
    <w:rsid w:val="00873764"/>
    <w:rsid w:val="00875617"/>
    <w:rsid w:val="00886F94"/>
    <w:rsid w:val="008901F2"/>
    <w:rsid w:val="008917FA"/>
    <w:rsid w:val="0089343F"/>
    <w:rsid w:val="00894386"/>
    <w:rsid w:val="008C7553"/>
    <w:rsid w:val="008D68B4"/>
    <w:rsid w:val="008E2A24"/>
    <w:rsid w:val="008E461C"/>
    <w:rsid w:val="008E5DED"/>
    <w:rsid w:val="008F798A"/>
    <w:rsid w:val="009066B6"/>
    <w:rsid w:val="009117D1"/>
    <w:rsid w:val="00941B40"/>
    <w:rsid w:val="009429D4"/>
    <w:rsid w:val="00943A52"/>
    <w:rsid w:val="00956D62"/>
    <w:rsid w:val="0096096B"/>
    <w:rsid w:val="0099298A"/>
    <w:rsid w:val="009B26F3"/>
    <w:rsid w:val="009D348E"/>
    <w:rsid w:val="009F2398"/>
    <w:rsid w:val="00A03A18"/>
    <w:rsid w:val="00A048FE"/>
    <w:rsid w:val="00A131DE"/>
    <w:rsid w:val="00A1618D"/>
    <w:rsid w:val="00A271DC"/>
    <w:rsid w:val="00A35C65"/>
    <w:rsid w:val="00A660EB"/>
    <w:rsid w:val="00A66F95"/>
    <w:rsid w:val="00A73C5A"/>
    <w:rsid w:val="00A817F2"/>
    <w:rsid w:val="00A82EFA"/>
    <w:rsid w:val="00AA285A"/>
    <w:rsid w:val="00AB6B39"/>
    <w:rsid w:val="00AC3DEF"/>
    <w:rsid w:val="00AD46CD"/>
    <w:rsid w:val="00AD645E"/>
    <w:rsid w:val="00AF15B2"/>
    <w:rsid w:val="00AF49BC"/>
    <w:rsid w:val="00AF768F"/>
    <w:rsid w:val="00B00855"/>
    <w:rsid w:val="00B02FD5"/>
    <w:rsid w:val="00B07A75"/>
    <w:rsid w:val="00B367B1"/>
    <w:rsid w:val="00B408DF"/>
    <w:rsid w:val="00B424B8"/>
    <w:rsid w:val="00B54361"/>
    <w:rsid w:val="00B712D8"/>
    <w:rsid w:val="00B86DB3"/>
    <w:rsid w:val="00BA73E1"/>
    <w:rsid w:val="00BB3FD6"/>
    <w:rsid w:val="00BC64DF"/>
    <w:rsid w:val="00C51CD0"/>
    <w:rsid w:val="00C66614"/>
    <w:rsid w:val="00C853FF"/>
    <w:rsid w:val="00C919EC"/>
    <w:rsid w:val="00C92051"/>
    <w:rsid w:val="00C97D72"/>
    <w:rsid w:val="00CD091C"/>
    <w:rsid w:val="00CD30D2"/>
    <w:rsid w:val="00CD63B5"/>
    <w:rsid w:val="00CF082E"/>
    <w:rsid w:val="00D248C1"/>
    <w:rsid w:val="00D41651"/>
    <w:rsid w:val="00D4386A"/>
    <w:rsid w:val="00D462DB"/>
    <w:rsid w:val="00D54A33"/>
    <w:rsid w:val="00D703D1"/>
    <w:rsid w:val="00D74C34"/>
    <w:rsid w:val="00D81294"/>
    <w:rsid w:val="00D90E6B"/>
    <w:rsid w:val="00DA0526"/>
    <w:rsid w:val="00DA3534"/>
    <w:rsid w:val="00DE132B"/>
    <w:rsid w:val="00E01FD3"/>
    <w:rsid w:val="00E761E7"/>
    <w:rsid w:val="00E9503C"/>
    <w:rsid w:val="00E97E24"/>
    <w:rsid w:val="00EA21E6"/>
    <w:rsid w:val="00EA7C18"/>
    <w:rsid w:val="00EB0140"/>
    <w:rsid w:val="00EB43FD"/>
    <w:rsid w:val="00EC7214"/>
    <w:rsid w:val="00EE49D6"/>
    <w:rsid w:val="00EE7B53"/>
    <w:rsid w:val="00EF2223"/>
    <w:rsid w:val="00F01003"/>
    <w:rsid w:val="00F11FC7"/>
    <w:rsid w:val="00F26A72"/>
    <w:rsid w:val="00F60FB4"/>
    <w:rsid w:val="00F669FC"/>
    <w:rsid w:val="00F91CF4"/>
    <w:rsid w:val="00FA54FA"/>
    <w:rsid w:val="00FB7F91"/>
    <w:rsid w:val="00FD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197D"/>
  <w15:chartTrackingRefBased/>
  <w15:docId w15:val="{07BA6C43-8958-4576-96C6-DA5C9980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3791E"/>
    <w:pPr>
      <w:widowControl w:val="0"/>
      <w:spacing w:after="0" w:line="240" w:lineRule="auto"/>
    </w:pPr>
    <w:rPr>
      <w:lang w:val="en-US"/>
    </w:rPr>
  </w:style>
  <w:style w:type="paragraph" w:styleId="Naslov1">
    <w:name w:val="heading 1"/>
    <w:basedOn w:val="Normal"/>
    <w:link w:val="Naslov1Char"/>
    <w:uiPriority w:val="1"/>
    <w:qFormat/>
    <w:rsid w:val="0043791E"/>
    <w:pPr>
      <w:spacing w:before="62"/>
      <w:ind w:left="11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1"/>
    <w:qFormat/>
    <w:rsid w:val="0043791E"/>
    <w:pPr>
      <w:ind w:left="11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43791E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1"/>
    <w:rsid w:val="0043791E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3791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3791E"/>
    <w:pPr>
      <w:ind w:left="821"/>
    </w:pPr>
    <w:rPr>
      <w:rFonts w:ascii="Times New Roman" w:eastAsia="Times New Roman" w:hAnsi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791E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3791E"/>
  </w:style>
  <w:style w:type="paragraph" w:styleId="Zaglavlje">
    <w:name w:val="header"/>
    <w:basedOn w:val="Normal"/>
    <w:link w:val="ZaglavljeChar"/>
    <w:uiPriority w:val="99"/>
    <w:unhideWhenUsed/>
    <w:rsid w:val="000D0E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D0E30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D0E3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0E30"/>
    <w:rPr>
      <w:lang w:val="en-US"/>
    </w:rPr>
  </w:style>
  <w:style w:type="paragraph" w:styleId="Odlomakpopisa">
    <w:name w:val="List Paragraph"/>
    <w:basedOn w:val="Normal"/>
    <w:uiPriority w:val="34"/>
    <w:qFormat/>
    <w:rsid w:val="002A0093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unhideWhenUsed/>
    <w:rsid w:val="00D81294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D8129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Budinščina</dc:creator>
  <cp:keywords/>
  <dc:description/>
  <cp:lastModifiedBy>Općina Budinščina</cp:lastModifiedBy>
  <cp:revision>150</cp:revision>
  <cp:lastPrinted>2026-07-13T11:27:00Z</cp:lastPrinted>
  <dcterms:created xsi:type="dcterms:W3CDTF">2022-10-14T09:01:00Z</dcterms:created>
  <dcterms:modified xsi:type="dcterms:W3CDTF">2026-07-17T06:50:00Z</dcterms:modified>
</cp:coreProperties>
</file>